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70999A" w14:textId="6B0E37D5" w:rsidR="00797DC4" w:rsidRPr="00E3646F" w:rsidRDefault="007B0177" w:rsidP="007E6BCD">
      <w:pPr>
        <w:pStyle w:val="Nuovobroodtekst"/>
        <w:rPr>
          <w:sz w:val="20"/>
          <w:szCs w:val="20"/>
        </w:rPr>
      </w:pPr>
      <w:r w:rsidRPr="00E3646F">
        <w:rPr>
          <w:noProof/>
          <w:sz w:val="20"/>
          <w:szCs w:val="20"/>
        </w:rPr>
        <mc:AlternateContent>
          <mc:Choice Requires="wps">
            <w:drawing>
              <wp:anchor distT="0" distB="360045" distL="114300" distR="114300" simplePos="0" relativeHeight="251661312" behindDoc="0" locked="0" layoutInCell="1" allowOverlap="1" wp14:anchorId="47289236" wp14:editId="7A7E0D10">
                <wp:simplePos x="0" y="0"/>
                <wp:positionH relativeFrom="column">
                  <wp:posOffset>-1905</wp:posOffset>
                </wp:positionH>
                <wp:positionV relativeFrom="paragraph">
                  <wp:posOffset>1205865</wp:posOffset>
                </wp:positionV>
                <wp:extent cx="3596005" cy="728980"/>
                <wp:effectExtent l="0" t="0" r="0" b="7620"/>
                <wp:wrapTopAndBottom/>
                <wp:docPr id="5" name="Tekstvak 5"/>
                <wp:cNvGraphicFramePr/>
                <a:graphic xmlns:a="http://schemas.openxmlformats.org/drawingml/2006/main">
                  <a:graphicData uri="http://schemas.microsoft.com/office/word/2010/wordprocessingShape">
                    <wps:wsp>
                      <wps:cNvSpPr txBox="1"/>
                      <wps:spPr>
                        <a:xfrm>
                          <a:off x="0" y="0"/>
                          <a:ext cx="3596005" cy="728980"/>
                        </a:xfrm>
                        <a:prstGeom prst="rect">
                          <a:avLst/>
                        </a:prstGeom>
                        <a:noFill/>
                        <a:ln w="6350">
                          <a:noFill/>
                        </a:ln>
                      </wps:spPr>
                      <wps:txbx>
                        <w:txbxContent>
                          <w:p w14:paraId="548681D2" w14:textId="07F86894" w:rsidR="007B0177" w:rsidRDefault="007B0177" w:rsidP="007E6BCD">
                            <w:pPr>
                              <w:pStyle w:val="Nuovobroodtekst"/>
                            </w:pPr>
                            <w:r w:rsidRPr="000A73B4">
                              <w:rPr>
                                <w:rFonts w:ascii="TT Commons Bold" w:hAnsi="TT Commons Bold"/>
                                <w:b/>
                                <w:bCs/>
                              </w:rPr>
                              <w:t>Datum</w:t>
                            </w:r>
                            <w:r>
                              <w:t xml:space="preserve"> </w:t>
                            </w:r>
                            <w:r w:rsidR="00797DC4">
                              <w:t>26 mei 2021</w:t>
                            </w:r>
                          </w:p>
                          <w:p w14:paraId="472F2B4E" w14:textId="476D6D76" w:rsidR="000A73B4" w:rsidRPr="007E6BCD" w:rsidRDefault="000A73B4" w:rsidP="007E6BCD">
                            <w:pPr>
                              <w:pStyle w:val="Nuovobroodtekst"/>
                            </w:pPr>
                            <w:r w:rsidRPr="007E6BCD">
                              <w:rPr>
                                <w:rStyle w:val="NUOVOboldDatumReferentieetc"/>
                              </w:rPr>
                              <w:t>Onze referentie</w:t>
                            </w:r>
                            <w:r>
                              <w:t xml:space="preserve"> </w:t>
                            </w:r>
                            <w:r w:rsidR="00524D2F">
                              <w:t>CvB.LW.</w:t>
                            </w:r>
                            <w:r w:rsidR="00797DC4">
                              <w:t>gn</w:t>
                            </w:r>
                            <w:r w:rsidR="00524D2F">
                              <w:t>/21.</w:t>
                            </w:r>
                            <w:r w:rsidR="001848CE">
                              <w:t>074</w:t>
                            </w:r>
                          </w:p>
                          <w:p w14:paraId="779D3D41" w14:textId="34A44907" w:rsidR="000A73B4" w:rsidRPr="000A73B4" w:rsidRDefault="000A73B4" w:rsidP="007E6BCD">
                            <w:pPr>
                              <w:pStyle w:val="Nuovobroodtekst"/>
                            </w:pPr>
                            <w:r>
                              <w:rPr>
                                <w:rFonts w:ascii="TT Commons Bold" w:hAnsi="TT Commons Bold"/>
                                <w:b/>
                                <w:bCs/>
                              </w:rPr>
                              <w:t>O</w:t>
                            </w:r>
                            <w:r w:rsidRPr="007E6BCD">
                              <w:rPr>
                                <w:rStyle w:val="NUOVOboldDatumReferentieetc"/>
                              </w:rPr>
                              <w:t xml:space="preserve">nderwerp </w:t>
                            </w:r>
                            <w:r w:rsidR="00FA54AC">
                              <w:t>H</w:t>
                            </w:r>
                            <w:r w:rsidR="00FA54AC" w:rsidRPr="00FA54AC">
                              <w:t>eropening van onze school</w:t>
                            </w:r>
                          </w:p>
                          <w:p w14:paraId="6643D25C" w14:textId="7FD009A0" w:rsidR="000A73B4" w:rsidRDefault="000A73B4" w:rsidP="007E6BCD">
                            <w:pPr>
                              <w:pStyle w:val="Nuovobroodtekst"/>
                            </w:pPr>
                            <w:r>
                              <w:rPr>
                                <w:rFonts w:ascii="TT Commons Bold" w:hAnsi="TT Commons Bold"/>
                                <w:b/>
                                <w:bCs/>
                              </w:rPr>
                              <w:t>D</w:t>
                            </w:r>
                            <w:r w:rsidRPr="007E6BCD">
                              <w:rPr>
                                <w:rStyle w:val="NUOVOboldDatumReferentieetc"/>
                              </w:rPr>
                              <w:t>oorkiesnummer</w:t>
                            </w:r>
                            <w:r>
                              <w:t xml:space="preserve"> </w:t>
                            </w:r>
                            <w:r w:rsidR="001848CE">
                              <w:t>030-2969041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289236" id="_x0000_t202" coordsize="21600,21600" o:spt="202" path="m,l,21600r21600,l21600,xe">
                <v:stroke joinstyle="miter"/>
                <v:path gradientshapeok="t" o:connecttype="rect"/>
              </v:shapetype>
              <v:shape id="Tekstvak 5" o:spid="_x0000_s1026" type="#_x0000_t202" style="position:absolute;margin-left:-.15pt;margin-top:94.95pt;width:283.15pt;height:57.4pt;z-index:251661312;visibility:visible;mso-wrap-style:square;mso-width-percent:0;mso-height-percent:0;mso-wrap-distance-left:9pt;mso-wrap-distance-top:0;mso-wrap-distance-right:9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" filled="f" stroked="f" strokeweight=".5pt">
                <v:textbox inset="0,0,0,0">
                  <w:txbxContent>
                    <w:p w14:paraId="548681D2" w14:textId="07F86894" w:rsidR="007B0177" w:rsidRDefault="007B0177" w:rsidP="007E6BCD">
                      <w:pPr>
                        <w:pStyle w:val="Nuovobroodtekst"/>
                      </w:pPr>
                      <w:r w:rsidRPr="000A73B4">
                        <w:rPr>
                          <w:rFonts w:ascii="TT Commons Bold" w:hAnsi="TT Commons Bold"/>
                          <w:b/>
                          <w:bCs/>
                        </w:rPr>
                        <w:t>Datum</w:t>
                      </w:r>
                      <w:r>
                        <w:t xml:space="preserve"> </w:t>
                      </w:r>
                      <w:r w:rsidR="00797DC4">
                        <w:t>26 mei 2021</w:t>
                      </w:r>
                    </w:p>
                    <w:p w14:paraId="472F2B4E" w14:textId="476D6D76" w:rsidR="000A73B4" w:rsidRPr="007E6BCD" w:rsidRDefault="000A73B4" w:rsidP="007E6BCD">
                      <w:pPr>
                        <w:pStyle w:val="Nuovobroodtekst"/>
                      </w:pPr>
                      <w:r w:rsidRPr="007E6BCD">
                        <w:rPr>
                          <w:rStyle w:val="NUOVOboldDatumReferentieetc"/>
                        </w:rPr>
                        <w:t>Onze referentie</w:t>
                      </w:r>
                      <w:r>
                        <w:t xml:space="preserve"> </w:t>
                      </w:r>
                      <w:r w:rsidR="00524D2F">
                        <w:t>CvB.LW.</w:t>
                      </w:r>
                      <w:r w:rsidR="00797DC4">
                        <w:t>gn</w:t>
                      </w:r>
                      <w:r w:rsidR="00524D2F">
                        <w:t>/21.</w:t>
                      </w:r>
                      <w:r w:rsidR="001848CE">
                        <w:t>074</w:t>
                      </w:r>
                    </w:p>
                    <w:p w14:paraId="779D3D41" w14:textId="34A44907" w:rsidR="000A73B4" w:rsidRPr="000A73B4" w:rsidRDefault="000A73B4" w:rsidP="007E6BCD">
                      <w:pPr>
                        <w:pStyle w:val="Nuovobroodtekst"/>
                      </w:pPr>
                      <w:r>
                        <w:rPr>
                          <w:rFonts w:ascii="TT Commons Bold" w:hAnsi="TT Commons Bold"/>
                          <w:b/>
                          <w:bCs/>
                        </w:rPr>
                        <w:t>O</w:t>
                      </w:r>
                      <w:r w:rsidRPr="007E6BCD">
                        <w:rPr>
                          <w:rStyle w:val="NUOVOboldDatumReferentieetc"/>
                        </w:rPr>
                        <w:t xml:space="preserve">nderwerp </w:t>
                      </w:r>
                      <w:r w:rsidR="00FA54AC">
                        <w:t>H</w:t>
                      </w:r>
                      <w:r w:rsidR="00FA54AC" w:rsidRPr="00FA54AC">
                        <w:t>eropening van onze school</w:t>
                      </w:r>
                    </w:p>
                    <w:p w14:paraId="6643D25C" w14:textId="7FD009A0" w:rsidR="000A73B4" w:rsidRDefault="000A73B4" w:rsidP="007E6BCD">
                      <w:pPr>
                        <w:pStyle w:val="Nuovobroodtekst"/>
                      </w:pPr>
                      <w:r>
                        <w:rPr>
                          <w:rFonts w:ascii="TT Commons Bold" w:hAnsi="TT Commons Bold"/>
                          <w:b/>
                          <w:bCs/>
                        </w:rPr>
                        <w:t>D</w:t>
                      </w:r>
                      <w:r w:rsidRPr="007E6BCD">
                        <w:rPr>
                          <w:rStyle w:val="NUOVOboldDatumReferentieetc"/>
                        </w:rPr>
                        <w:t>oorkiesnummer</w:t>
                      </w:r>
                      <w:r>
                        <w:t xml:space="preserve"> </w:t>
                      </w:r>
                      <w:r w:rsidR="001848CE">
                        <w:t>030-2969041</w:t>
                      </w:r>
                    </w:p>
                  </w:txbxContent>
                </v:textbox>
                <w10:wrap type="topAndBottom"/>
              </v:shape>
            </w:pict>
          </mc:Fallback>
        </mc:AlternateContent>
      </w:r>
      <w:r w:rsidRPr="00E3646F">
        <w:rPr>
          <w:noProof/>
          <w:sz w:val="20"/>
          <w:szCs w:val="20"/>
        </w:rPr>
        <mc:AlternateContent>
          <mc:Choice Requires="wps">
            <w:drawing>
              <wp:anchor distT="0" distB="360045" distL="114300" distR="114300" simplePos="0" relativeHeight="251659264" behindDoc="0" locked="0" layoutInCell="1" allowOverlap="1" wp14:anchorId="50C80AC9" wp14:editId="2552911F">
                <wp:simplePos x="0" y="0"/>
                <wp:positionH relativeFrom="column">
                  <wp:posOffset>-1905</wp:posOffset>
                </wp:positionH>
                <wp:positionV relativeFrom="paragraph">
                  <wp:posOffset>3810</wp:posOffset>
                </wp:positionV>
                <wp:extent cx="3596005" cy="831600"/>
                <wp:effectExtent l="0" t="0" r="0" b="6985"/>
                <wp:wrapTopAndBottom/>
                <wp:docPr id="4" name="Tekstvak 4"/>
                <wp:cNvGraphicFramePr/>
                <a:graphic xmlns:a="http://schemas.openxmlformats.org/drawingml/2006/main">
                  <a:graphicData uri="http://schemas.microsoft.com/office/word/2010/wordprocessingShape">
                    <wps:wsp>
                      <wps:cNvSpPr txBox="1"/>
                      <wps:spPr>
                        <a:xfrm>
                          <a:off x="0" y="0"/>
                          <a:ext cx="3596005" cy="831600"/>
                        </a:xfrm>
                        <a:prstGeom prst="rect">
                          <a:avLst/>
                        </a:prstGeom>
                        <a:noFill/>
                        <a:ln w="6350">
                          <a:noFill/>
                        </a:ln>
                      </wps:spPr>
                      <wps:txbx>
                        <w:txbxContent>
                          <w:p w14:paraId="32FF55A5" w14:textId="5F087BED" w:rsidR="007B0177" w:rsidRPr="007E6BCD" w:rsidRDefault="001848CE" w:rsidP="007E6BCD">
                            <w:pPr>
                              <w:pStyle w:val="Nuovobroodtekst"/>
                            </w:pPr>
                            <w:r>
                              <w:t>Ouders/verzorgers</w:t>
                            </w:r>
                            <w:r w:rsidR="00733266">
                              <w:t>,</w:t>
                            </w:r>
                            <w:r>
                              <w:t xml:space="preserve"> leerlingen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C80AC9" id="Tekstvak 4" o:spid="_x0000_s1027" type="#_x0000_t202" style="position:absolute;margin-left:-.15pt;margin-top:.3pt;width:283.15pt;height:65.5pt;z-index:251659264;visibility:visible;mso-wrap-style:square;mso-width-percent:0;mso-height-percent:0;mso-wrap-distance-left:9pt;mso-wrap-distance-top:0;mso-wrap-distance-right:9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" filled="f" stroked="f" strokeweight=".5pt">
                <v:textbox inset="0,0,0,0">
                  <w:txbxContent>
                    <w:p w14:paraId="32FF55A5" w14:textId="5F087BED" w:rsidR="007B0177" w:rsidRPr="007E6BCD" w:rsidRDefault="001848CE" w:rsidP="007E6BCD">
                      <w:pPr>
                        <w:pStyle w:val="Nuovobroodtekst"/>
                      </w:pPr>
                      <w:r>
                        <w:t>Ouders/verzorgers</w:t>
                      </w:r>
                      <w:r w:rsidR="00733266">
                        <w:t>,</w:t>
                      </w:r>
                      <w:r>
                        <w:t xml:space="preserve"> leerlingen</w:t>
                      </w:r>
                    </w:p>
                  </w:txbxContent>
                </v:textbox>
                <w10:wrap type="topAndBottom"/>
              </v:shape>
            </w:pict>
          </mc:Fallback>
        </mc:AlternateContent>
      </w:r>
      <w:r w:rsidR="00797DC4" w:rsidRPr="00E3646F">
        <w:rPr>
          <w:sz w:val="20"/>
          <w:szCs w:val="20"/>
        </w:rPr>
        <w:t>Beste leerling en ouders/verzorgers,</w:t>
      </w:r>
    </w:p>
    <w:p w14:paraId="4F5BDADB" w14:textId="77777777" w:rsidR="00797DC4" w:rsidRPr="00E3646F" w:rsidRDefault="00797DC4" w:rsidP="007E6BCD">
      <w:pPr>
        <w:pStyle w:val="Nuovobroodtekst"/>
        <w:rPr>
          <w:sz w:val="20"/>
          <w:szCs w:val="20"/>
        </w:rPr>
      </w:pPr>
    </w:p>
    <w:p w14:paraId="6AD414B5" w14:textId="0B30481D" w:rsidR="00E3646F" w:rsidRPr="00E3646F" w:rsidRDefault="00797DC4" w:rsidP="00E3646F">
      <w:pPr>
        <w:rPr>
          <w:sz w:val="20"/>
          <w:szCs w:val="20"/>
        </w:rPr>
      </w:pPr>
      <w:r w:rsidRPr="00E3646F">
        <w:rPr>
          <w:sz w:val="20"/>
          <w:szCs w:val="20"/>
        </w:rPr>
        <w:t xml:space="preserve">Het kabinet </w:t>
      </w:r>
      <w:r w:rsidR="00E3646F" w:rsidRPr="00E3646F">
        <w:rPr>
          <w:sz w:val="20"/>
          <w:szCs w:val="20"/>
        </w:rPr>
        <w:t xml:space="preserve">heeft </w:t>
      </w:r>
      <w:r w:rsidRPr="00E3646F">
        <w:rPr>
          <w:sz w:val="20"/>
          <w:szCs w:val="20"/>
        </w:rPr>
        <w:t>besl</w:t>
      </w:r>
      <w:r w:rsidR="00E3646F" w:rsidRPr="00E3646F">
        <w:rPr>
          <w:sz w:val="20"/>
          <w:szCs w:val="20"/>
        </w:rPr>
        <w:t>oten</w:t>
      </w:r>
      <w:r w:rsidRPr="00E3646F">
        <w:rPr>
          <w:sz w:val="20"/>
          <w:szCs w:val="20"/>
        </w:rPr>
        <w:t xml:space="preserve"> </w:t>
      </w:r>
      <w:r w:rsidR="00E3646F" w:rsidRPr="00E3646F">
        <w:rPr>
          <w:sz w:val="20"/>
          <w:szCs w:val="20"/>
        </w:rPr>
        <w:t>dat</w:t>
      </w:r>
      <w:r w:rsidRPr="00E3646F">
        <w:rPr>
          <w:sz w:val="20"/>
          <w:szCs w:val="20"/>
        </w:rPr>
        <w:t xml:space="preserve"> de anderhalve-meter-regel in het voortgezet onderwijs</w:t>
      </w:r>
      <w:r w:rsidR="00E3646F" w:rsidRPr="00E3646F">
        <w:rPr>
          <w:sz w:val="20"/>
          <w:szCs w:val="20"/>
        </w:rPr>
        <w:t xml:space="preserve"> </w:t>
      </w:r>
      <w:r w:rsidR="00E3646F">
        <w:rPr>
          <w:sz w:val="20"/>
          <w:szCs w:val="20"/>
        </w:rPr>
        <w:t xml:space="preserve">vanaf 7 juni </w:t>
      </w:r>
      <w:r w:rsidR="00E3646F" w:rsidRPr="00E3646F">
        <w:rPr>
          <w:sz w:val="20"/>
          <w:szCs w:val="20"/>
        </w:rPr>
        <w:t>wordt losgelaten</w:t>
      </w:r>
      <w:r w:rsidR="00E3646F">
        <w:rPr>
          <w:sz w:val="20"/>
          <w:szCs w:val="20"/>
        </w:rPr>
        <w:t xml:space="preserve"> en de scholen weer </w:t>
      </w:r>
      <w:r w:rsidR="009A786A">
        <w:rPr>
          <w:sz w:val="20"/>
          <w:szCs w:val="20"/>
        </w:rPr>
        <w:t xml:space="preserve">volledig </w:t>
      </w:r>
      <w:r w:rsidR="00E3646F">
        <w:rPr>
          <w:sz w:val="20"/>
          <w:szCs w:val="20"/>
        </w:rPr>
        <w:t>open kunnen.</w:t>
      </w:r>
      <w:r w:rsidRPr="00E3646F">
        <w:rPr>
          <w:sz w:val="20"/>
          <w:szCs w:val="20"/>
        </w:rPr>
        <w:t xml:space="preserve"> </w:t>
      </w:r>
      <w:r w:rsidR="00FA54AC" w:rsidRPr="00E3646F">
        <w:rPr>
          <w:sz w:val="20"/>
          <w:szCs w:val="20"/>
        </w:rPr>
        <w:t>Het is de bedoeling dat</w:t>
      </w:r>
      <w:r w:rsidR="00E3646F" w:rsidRPr="00E3646F">
        <w:rPr>
          <w:sz w:val="20"/>
          <w:szCs w:val="20"/>
        </w:rPr>
        <w:t xml:space="preserve"> iedereen</w:t>
      </w:r>
      <w:r w:rsidR="00FA54AC" w:rsidRPr="00E3646F">
        <w:rPr>
          <w:sz w:val="20"/>
          <w:szCs w:val="20"/>
        </w:rPr>
        <w:t xml:space="preserve"> dan wel</w:t>
      </w:r>
      <w:r w:rsidRPr="00E3646F">
        <w:rPr>
          <w:sz w:val="20"/>
          <w:szCs w:val="20"/>
        </w:rPr>
        <w:t xml:space="preserve"> twee keer per week</w:t>
      </w:r>
      <w:r w:rsidR="00FA54AC" w:rsidRPr="00E3646F">
        <w:rPr>
          <w:sz w:val="20"/>
          <w:szCs w:val="20"/>
        </w:rPr>
        <w:t xml:space="preserve"> een </w:t>
      </w:r>
      <w:r w:rsidRPr="00E3646F">
        <w:rPr>
          <w:sz w:val="20"/>
          <w:szCs w:val="20"/>
        </w:rPr>
        <w:t xml:space="preserve">(vrijwillige) zelftest </w:t>
      </w:r>
      <w:r w:rsidR="00E3646F" w:rsidRPr="00E3646F">
        <w:rPr>
          <w:sz w:val="20"/>
          <w:szCs w:val="20"/>
        </w:rPr>
        <w:t>doet</w:t>
      </w:r>
      <w:r w:rsidRPr="00E3646F">
        <w:rPr>
          <w:sz w:val="20"/>
          <w:szCs w:val="20"/>
        </w:rPr>
        <w:t xml:space="preserve">. </w:t>
      </w:r>
    </w:p>
    <w:p w14:paraId="4322E0EB" w14:textId="77777777" w:rsidR="00E3646F" w:rsidRPr="00E3646F" w:rsidRDefault="00E3646F" w:rsidP="00E3646F">
      <w:pPr>
        <w:rPr>
          <w:sz w:val="20"/>
          <w:szCs w:val="20"/>
        </w:rPr>
      </w:pPr>
    </w:p>
    <w:p w14:paraId="652B5DA9" w14:textId="0F86038A" w:rsidR="00797DC4" w:rsidRPr="00E3646F" w:rsidRDefault="00797DC4" w:rsidP="00797DC4">
      <w:pPr>
        <w:rPr>
          <w:sz w:val="20"/>
          <w:szCs w:val="20"/>
        </w:rPr>
      </w:pPr>
      <w:r w:rsidRPr="00E3646F">
        <w:rPr>
          <w:sz w:val="20"/>
          <w:szCs w:val="20"/>
        </w:rPr>
        <w:t>De pandemie is nog niet ten einde</w:t>
      </w:r>
      <w:r w:rsidR="00E3646F" w:rsidRPr="00E3646F">
        <w:rPr>
          <w:sz w:val="20"/>
          <w:szCs w:val="20"/>
        </w:rPr>
        <w:t xml:space="preserve">, maar het kabinet </w:t>
      </w:r>
      <w:r w:rsidRPr="00E3646F">
        <w:rPr>
          <w:sz w:val="20"/>
          <w:szCs w:val="20"/>
        </w:rPr>
        <w:t>kiest nu voor het loslaten van de anderhalve meter</w:t>
      </w:r>
      <w:r w:rsidR="00E3646F" w:rsidRPr="00E3646F">
        <w:rPr>
          <w:sz w:val="20"/>
          <w:szCs w:val="20"/>
        </w:rPr>
        <w:t xml:space="preserve">, om </w:t>
      </w:r>
      <w:r w:rsidRPr="00E3646F">
        <w:rPr>
          <w:sz w:val="20"/>
          <w:szCs w:val="20"/>
        </w:rPr>
        <w:t>volledig fysiek onderwijs</w:t>
      </w:r>
      <w:r w:rsidR="00E3646F" w:rsidRPr="00E3646F">
        <w:rPr>
          <w:sz w:val="20"/>
          <w:szCs w:val="20"/>
        </w:rPr>
        <w:t xml:space="preserve"> weer mogelijk te maken</w:t>
      </w:r>
      <w:r w:rsidRPr="00E3646F">
        <w:rPr>
          <w:sz w:val="20"/>
          <w:szCs w:val="20"/>
        </w:rPr>
        <w:t xml:space="preserve">. </w:t>
      </w:r>
      <w:r w:rsidR="00E3646F" w:rsidRPr="00E3646F">
        <w:rPr>
          <w:sz w:val="20"/>
          <w:szCs w:val="20"/>
        </w:rPr>
        <w:t>F</w:t>
      </w:r>
      <w:r w:rsidRPr="00E3646F">
        <w:rPr>
          <w:sz w:val="20"/>
          <w:szCs w:val="20"/>
        </w:rPr>
        <w:t xml:space="preserve">ysiek onderwijs is het beste voor de leerlingen. </w:t>
      </w:r>
      <w:r w:rsidR="00A52E32" w:rsidRPr="00E3646F">
        <w:rPr>
          <w:sz w:val="20"/>
          <w:szCs w:val="20"/>
        </w:rPr>
        <w:t>Mede door</w:t>
      </w:r>
      <w:r w:rsidRPr="00E3646F">
        <w:rPr>
          <w:sz w:val="20"/>
          <w:szCs w:val="20"/>
        </w:rPr>
        <w:t xml:space="preserve"> het ruim beschikbaar stellen van zelftesten moet die ambitie gerealiseerd worden. </w:t>
      </w:r>
    </w:p>
    <w:p w14:paraId="4F15BAE8" w14:textId="77777777" w:rsidR="00797DC4" w:rsidRPr="00E3646F" w:rsidRDefault="00797DC4" w:rsidP="00797DC4">
      <w:pPr>
        <w:rPr>
          <w:sz w:val="20"/>
          <w:szCs w:val="20"/>
        </w:rPr>
      </w:pPr>
    </w:p>
    <w:p w14:paraId="2BFC10F5" w14:textId="6C20E9A6" w:rsidR="00FA54AC" w:rsidRPr="00E3646F" w:rsidRDefault="007E3598" w:rsidP="00797DC4">
      <w:pPr>
        <w:rPr>
          <w:sz w:val="20"/>
          <w:szCs w:val="20"/>
        </w:rPr>
      </w:pPr>
      <w:r>
        <w:rPr>
          <w:sz w:val="20"/>
          <w:szCs w:val="20"/>
        </w:rPr>
        <w:t>Alle</w:t>
      </w:r>
      <w:r w:rsidR="00797DC4" w:rsidRPr="00E3646F">
        <w:rPr>
          <w:sz w:val="20"/>
          <w:szCs w:val="20"/>
        </w:rPr>
        <w:t xml:space="preserve"> NUOVO Scholen gaan dus weer open</w:t>
      </w:r>
      <w:r w:rsidR="007A508D" w:rsidRPr="00E3646F">
        <w:rPr>
          <w:sz w:val="20"/>
          <w:szCs w:val="20"/>
        </w:rPr>
        <w:t>.</w:t>
      </w:r>
      <w:r w:rsidR="00797DC4" w:rsidRPr="00E3646F">
        <w:rPr>
          <w:sz w:val="20"/>
          <w:szCs w:val="20"/>
        </w:rPr>
        <w:t xml:space="preserve"> Dit wordt een enorme uitdaging. Niet alleen voor onze roostermakers, maar voor alle medewerkers is dit weer een stevige omschakeling. </w:t>
      </w:r>
      <w:r w:rsidR="00FA54AC" w:rsidRPr="00E3646F">
        <w:rPr>
          <w:sz w:val="20"/>
          <w:szCs w:val="20"/>
        </w:rPr>
        <w:t xml:space="preserve">Ook voor onze leerlingen wordt dit weer wennen. </w:t>
      </w:r>
    </w:p>
    <w:p w14:paraId="664D26E6" w14:textId="77777777" w:rsidR="00FA54AC" w:rsidRPr="00E3646F" w:rsidRDefault="00FA54AC" w:rsidP="00797DC4">
      <w:pPr>
        <w:rPr>
          <w:sz w:val="20"/>
          <w:szCs w:val="20"/>
        </w:rPr>
      </w:pPr>
    </w:p>
    <w:p w14:paraId="4BB50A9D" w14:textId="6240F20A" w:rsidR="00797DC4" w:rsidRPr="00E3646F" w:rsidRDefault="00797DC4" w:rsidP="00797DC4">
      <w:pPr>
        <w:rPr>
          <w:sz w:val="20"/>
          <w:szCs w:val="20"/>
        </w:rPr>
      </w:pPr>
      <w:r w:rsidRPr="00E3646F">
        <w:rPr>
          <w:sz w:val="20"/>
          <w:szCs w:val="20"/>
        </w:rPr>
        <w:t xml:space="preserve">Niet in alle gevallen is </w:t>
      </w:r>
      <w:r w:rsidR="00FA54AC" w:rsidRPr="00E3646F">
        <w:rPr>
          <w:sz w:val="20"/>
          <w:szCs w:val="20"/>
        </w:rPr>
        <w:t>overigens volledige heropening</w:t>
      </w:r>
      <w:r w:rsidRPr="00E3646F">
        <w:rPr>
          <w:sz w:val="20"/>
          <w:szCs w:val="20"/>
        </w:rPr>
        <w:t xml:space="preserve"> haalbaar. We blijven kritisch op de praktische uitvoering en </w:t>
      </w:r>
      <w:r w:rsidR="00FA54AC" w:rsidRPr="00E3646F">
        <w:rPr>
          <w:sz w:val="20"/>
          <w:szCs w:val="20"/>
        </w:rPr>
        <w:t>passen</w:t>
      </w:r>
      <w:r w:rsidRPr="00E3646F">
        <w:rPr>
          <w:sz w:val="20"/>
          <w:szCs w:val="20"/>
        </w:rPr>
        <w:t xml:space="preserve"> maatwerk</w:t>
      </w:r>
      <w:r w:rsidR="00FA54AC" w:rsidRPr="00E3646F">
        <w:rPr>
          <w:sz w:val="20"/>
          <w:szCs w:val="20"/>
        </w:rPr>
        <w:t xml:space="preserve"> toe, afhankelijk van de exacte situatie.</w:t>
      </w:r>
      <w:r w:rsidRPr="00E3646F">
        <w:rPr>
          <w:sz w:val="20"/>
          <w:szCs w:val="20"/>
        </w:rPr>
        <w:t xml:space="preserve"> </w:t>
      </w:r>
      <w:r w:rsidR="00FA54AC" w:rsidRPr="00E3646F">
        <w:rPr>
          <w:sz w:val="20"/>
          <w:szCs w:val="20"/>
        </w:rPr>
        <w:t>We zijn heel</w:t>
      </w:r>
      <w:r w:rsidRPr="00E3646F">
        <w:rPr>
          <w:sz w:val="20"/>
          <w:szCs w:val="20"/>
        </w:rPr>
        <w:t xml:space="preserve"> blij dat we </w:t>
      </w:r>
      <w:r w:rsidR="00FA54AC" w:rsidRPr="00E3646F">
        <w:rPr>
          <w:sz w:val="20"/>
          <w:szCs w:val="20"/>
        </w:rPr>
        <w:t xml:space="preserve">toestemming krijgen om </w:t>
      </w:r>
      <w:r w:rsidRPr="00E3646F">
        <w:rPr>
          <w:sz w:val="20"/>
          <w:szCs w:val="20"/>
        </w:rPr>
        <w:t xml:space="preserve">onze leerlingen weer volledig naar school </w:t>
      </w:r>
      <w:r w:rsidR="00FA54AC" w:rsidRPr="00E3646F">
        <w:rPr>
          <w:sz w:val="20"/>
          <w:szCs w:val="20"/>
        </w:rPr>
        <w:t>te</w:t>
      </w:r>
      <w:r w:rsidRPr="00E3646F">
        <w:rPr>
          <w:sz w:val="20"/>
          <w:szCs w:val="20"/>
        </w:rPr>
        <w:t xml:space="preserve"> halen, maar we willen niets forceren als volledig</w:t>
      </w:r>
      <w:r w:rsidR="00A52E32" w:rsidRPr="00E3646F">
        <w:rPr>
          <w:sz w:val="20"/>
          <w:szCs w:val="20"/>
        </w:rPr>
        <w:t>e</w:t>
      </w:r>
      <w:r w:rsidRPr="00E3646F">
        <w:rPr>
          <w:sz w:val="20"/>
          <w:szCs w:val="20"/>
        </w:rPr>
        <w:t xml:space="preserve"> heropen</w:t>
      </w:r>
      <w:r w:rsidR="00A52E32" w:rsidRPr="00E3646F">
        <w:rPr>
          <w:sz w:val="20"/>
          <w:szCs w:val="20"/>
        </w:rPr>
        <w:t>ing</w:t>
      </w:r>
      <w:r w:rsidRPr="00E3646F">
        <w:rPr>
          <w:sz w:val="20"/>
          <w:szCs w:val="20"/>
        </w:rPr>
        <w:t xml:space="preserve"> knelpunten </w:t>
      </w:r>
      <w:r w:rsidR="00FA54AC" w:rsidRPr="00E3646F">
        <w:rPr>
          <w:sz w:val="20"/>
          <w:szCs w:val="20"/>
        </w:rPr>
        <w:t xml:space="preserve">zou </w:t>
      </w:r>
      <w:r w:rsidRPr="00E3646F">
        <w:rPr>
          <w:sz w:val="20"/>
          <w:szCs w:val="20"/>
        </w:rPr>
        <w:t>oplever</w:t>
      </w:r>
      <w:r w:rsidR="00FA54AC" w:rsidRPr="00E3646F">
        <w:rPr>
          <w:sz w:val="20"/>
          <w:szCs w:val="20"/>
        </w:rPr>
        <w:t>en</w:t>
      </w:r>
      <w:r w:rsidRPr="00E3646F">
        <w:rPr>
          <w:sz w:val="20"/>
          <w:szCs w:val="20"/>
        </w:rPr>
        <w:t xml:space="preserve">. </w:t>
      </w:r>
    </w:p>
    <w:p w14:paraId="768337CD" w14:textId="77777777" w:rsidR="00797DC4" w:rsidRPr="00E3646F" w:rsidRDefault="00797DC4" w:rsidP="00797DC4">
      <w:pPr>
        <w:rPr>
          <w:sz w:val="20"/>
          <w:szCs w:val="20"/>
        </w:rPr>
      </w:pPr>
    </w:p>
    <w:p w14:paraId="7E61DE86" w14:textId="77777777" w:rsidR="006454EB" w:rsidRDefault="00797DC4" w:rsidP="00797DC4">
      <w:pPr>
        <w:rPr>
          <w:sz w:val="20"/>
          <w:szCs w:val="20"/>
        </w:rPr>
      </w:pPr>
      <w:r w:rsidRPr="00E3646F">
        <w:rPr>
          <w:sz w:val="20"/>
          <w:szCs w:val="20"/>
        </w:rPr>
        <w:t xml:space="preserve">Het welzijn van onze medewerkers </w:t>
      </w:r>
      <w:r w:rsidR="00FA54AC" w:rsidRPr="00E3646F">
        <w:rPr>
          <w:sz w:val="20"/>
          <w:szCs w:val="20"/>
        </w:rPr>
        <w:t>en</w:t>
      </w:r>
      <w:r w:rsidRPr="00E3646F">
        <w:rPr>
          <w:sz w:val="20"/>
          <w:szCs w:val="20"/>
        </w:rPr>
        <w:t xml:space="preserve"> leerlingen</w:t>
      </w:r>
      <w:r w:rsidR="00FA54AC" w:rsidRPr="00E3646F">
        <w:rPr>
          <w:sz w:val="20"/>
          <w:szCs w:val="20"/>
        </w:rPr>
        <w:t xml:space="preserve"> staat centraal</w:t>
      </w:r>
      <w:r w:rsidRPr="00E3646F">
        <w:rPr>
          <w:sz w:val="20"/>
          <w:szCs w:val="20"/>
        </w:rPr>
        <w:t xml:space="preserve">. Verantwoord </w:t>
      </w:r>
      <w:r w:rsidR="00E3646F" w:rsidRPr="00E3646F">
        <w:rPr>
          <w:sz w:val="20"/>
          <w:szCs w:val="20"/>
        </w:rPr>
        <w:t>over</w:t>
      </w:r>
      <w:r w:rsidRPr="00E3646F">
        <w:rPr>
          <w:sz w:val="20"/>
          <w:szCs w:val="20"/>
        </w:rPr>
        <w:t xml:space="preserve">schakelen </w:t>
      </w:r>
      <w:r w:rsidR="00E3646F">
        <w:rPr>
          <w:sz w:val="20"/>
          <w:szCs w:val="20"/>
        </w:rPr>
        <w:t>naar</w:t>
      </w:r>
      <w:r w:rsidRPr="00E3646F">
        <w:rPr>
          <w:sz w:val="20"/>
          <w:szCs w:val="20"/>
        </w:rPr>
        <w:t xml:space="preserve"> volledig onderwijs vanaf 7 juni is dus vooral een kwestie van doordachte oplossingen per </w:t>
      </w:r>
      <w:r w:rsidR="00A52E32" w:rsidRPr="00E3646F">
        <w:rPr>
          <w:sz w:val="20"/>
          <w:szCs w:val="20"/>
        </w:rPr>
        <w:t>situatie</w:t>
      </w:r>
      <w:r w:rsidRPr="00E3646F">
        <w:rPr>
          <w:sz w:val="20"/>
          <w:szCs w:val="20"/>
        </w:rPr>
        <w:t>. We nemen geen overhaaste stappen, maar kijken zorgvuldig tot aan de zomervakantie wat er per locatie mogelijk is.</w:t>
      </w:r>
    </w:p>
    <w:p w14:paraId="7CD422AD" w14:textId="77777777" w:rsidR="006454EB" w:rsidRDefault="006454EB" w:rsidP="00797DC4">
      <w:pPr>
        <w:rPr>
          <w:sz w:val="20"/>
          <w:szCs w:val="20"/>
        </w:rPr>
      </w:pPr>
    </w:p>
    <w:p w14:paraId="6E48B03E" w14:textId="4F695831" w:rsidR="00797DC4" w:rsidRDefault="006454EB" w:rsidP="00797DC4">
      <w:pPr>
        <w:rPr>
          <w:sz w:val="20"/>
          <w:szCs w:val="20"/>
        </w:rPr>
      </w:pPr>
      <w:r>
        <w:rPr>
          <w:sz w:val="20"/>
          <w:szCs w:val="20"/>
        </w:rPr>
        <w:t xml:space="preserve">Voor het USG betekent dit dat we op dit moment onderzoeken </w:t>
      </w:r>
      <w:r w:rsidR="006E45EC">
        <w:rPr>
          <w:sz w:val="20"/>
          <w:szCs w:val="20"/>
        </w:rPr>
        <w:t>welke maatregelen</w:t>
      </w:r>
      <w:r>
        <w:rPr>
          <w:sz w:val="20"/>
          <w:szCs w:val="20"/>
        </w:rPr>
        <w:t xml:space="preserve"> </w:t>
      </w:r>
      <w:r w:rsidR="006E45EC">
        <w:rPr>
          <w:sz w:val="20"/>
          <w:szCs w:val="20"/>
        </w:rPr>
        <w:t xml:space="preserve">we kunnen treffen om een </w:t>
      </w:r>
      <w:r w:rsidR="00295916">
        <w:rPr>
          <w:sz w:val="20"/>
          <w:szCs w:val="20"/>
        </w:rPr>
        <w:t xml:space="preserve">volledige </w:t>
      </w:r>
      <w:r w:rsidR="006E45EC">
        <w:rPr>
          <w:sz w:val="20"/>
          <w:szCs w:val="20"/>
        </w:rPr>
        <w:t>opening per 7 juni veilig en verantwoord mogelijk te maken</w:t>
      </w:r>
      <w:r>
        <w:rPr>
          <w:sz w:val="20"/>
          <w:szCs w:val="20"/>
        </w:rPr>
        <w:t>. Vrijdag</w:t>
      </w:r>
      <w:r w:rsidR="006E45EC">
        <w:rPr>
          <w:sz w:val="20"/>
          <w:szCs w:val="20"/>
        </w:rPr>
        <w:t>middag</w:t>
      </w:r>
      <w:r>
        <w:rPr>
          <w:sz w:val="20"/>
          <w:szCs w:val="20"/>
        </w:rPr>
        <w:t xml:space="preserve"> bespreken we </w:t>
      </w:r>
      <w:r w:rsidR="006E45EC">
        <w:rPr>
          <w:sz w:val="20"/>
          <w:szCs w:val="20"/>
        </w:rPr>
        <w:t xml:space="preserve">deze maatregelen </w:t>
      </w:r>
      <w:r>
        <w:rPr>
          <w:sz w:val="20"/>
          <w:szCs w:val="20"/>
        </w:rPr>
        <w:t>met de MR</w:t>
      </w:r>
      <w:r w:rsidR="00C85E5C">
        <w:rPr>
          <w:sz w:val="20"/>
          <w:szCs w:val="20"/>
        </w:rPr>
        <w:t xml:space="preserve">. We </w:t>
      </w:r>
      <w:r w:rsidR="006464E0">
        <w:rPr>
          <w:sz w:val="20"/>
          <w:szCs w:val="20"/>
        </w:rPr>
        <w:t>informeren</w:t>
      </w:r>
      <w:r w:rsidR="00C85E5C">
        <w:rPr>
          <w:sz w:val="20"/>
          <w:szCs w:val="20"/>
        </w:rPr>
        <w:t xml:space="preserve"> </w:t>
      </w:r>
      <w:r w:rsidR="004F0964">
        <w:rPr>
          <w:sz w:val="20"/>
          <w:szCs w:val="20"/>
        </w:rPr>
        <w:t>jullie</w:t>
      </w:r>
      <w:r w:rsidR="006E45EC">
        <w:rPr>
          <w:sz w:val="20"/>
          <w:szCs w:val="20"/>
        </w:rPr>
        <w:t xml:space="preserve"> begin volgende week </w:t>
      </w:r>
      <w:r w:rsidR="00C81719">
        <w:rPr>
          <w:sz w:val="20"/>
          <w:szCs w:val="20"/>
        </w:rPr>
        <w:t xml:space="preserve">over de situatie </w:t>
      </w:r>
      <w:r w:rsidR="000E5000">
        <w:rPr>
          <w:sz w:val="20"/>
          <w:szCs w:val="20"/>
        </w:rPr>
        <w:t>vanaf</w:t>
      </w:r>
      <w:r w:rsidR="00C81719">
        <w:rPr>
          <w:sz w:val="20"/>
          <w:szCs w:val="20"/>
        </w:rPr>
        <w:t xml:space="preserve"> 7 juni. </w:t>
      </w:r>
    </w:p>
    <w:p w14:paraId="295C0DEA" w14:textId="4B8E9FA7" w:rsidR="00C85E5C" w:rsidRDefault="00C85E5C" w:rsidP="00797DC4">
      <w:pPr>
        <w:rPr>
          <w:sz w:val="20"/>
          <w:szCs w:val="20"/>
        </w:rPr>
      </w:pPr>
    </w:p>
    <w:p w14:paraId="398F94BF" w14:textId="220FC9CC" w:rsidR="00C85E5C" w:rsidRPr="00C85E5C" w:rsidRDefault="00C85E5C" w:rsidP="00797DC4">
      <w:pPr>
        <w:rPr>
          <w:sz w:val="20"/>
          <w:szCs w:val="20"/>
          <w:u w:val="single"/>
        </w:rPr>
      </w:pPr>
      <w:r w:rsidRPr="00C85E5C">
        <w:rPr>
          <w:sz w:val="20"/>
          <w:szCs w:val="20"/>
          <w:u w:val="single"/>
        </w:rPr>
        <w:t>zelftesten</w:t>
      </w:r>
    </w:p>
    <w:p w14:paraId="42E41439" w14:textId="2876AFEA" w:rsidR="006E45EC" w:rsidRDefault="00C85E5C" w:rsidP="00C85E5C">
      <w:pPr>
        <w:autoSpaceDE w:val="0"/>
        <w:autoSpaceDN w:val="0"/>
        <w:adjustRightInd w:val="0"/>
        <w:rPr>
          <w:sz w:val="20"/>
          <w:szCs w:val="20"/>
        </w:rPr>
      </w:pPr>
      <w:r w:rsidRPr="00C85E5C">
        <w:rPr>
          <w:sz w:val="20"/>
          <w:szCs w:val="20"/>
        </w:rPr>
        <w:t>Ter voorbereiding op de nieuwe situatie hebben we een grote hoeveelheid zelftesten ontvangen, zodat vanaf deze week ook leerlingen zich preventief kunnen testen op het coronavirus.</w:t>
      </w:r>
      <w:r w:rsidR="006E45EC">
        <w:rPr>
          <w:sz w:val="20"/>
          <w:szCs w:val="20"/>
        </w:rPr>
        <w:t xml:space="preserve"> Leerlingen van klas 1 t/m 5 ontvangen wekelijks twee testen via hun mentor. Leerlingen uit </w:t>
      </w:r>
      <w:r w:rsidR="00D871FF">
        <w:rPr>
          <w:sz w:val="20"/>
          <w:szCs w:val="20"/>
        </w:rPr>
        <w:t>leerjaar</w:t>
      </w:r>
      <w:r w:rsidR="006E45EC">
        <w:rPr>
          <w:sz w:val="20"/>
          <w:szCs w:val="20"/>
        </w:rPr>
        <w:t xml:space="preserve"> 6 kunnen 2 </w:t>
      </w:r>
      <w:r w:rsidR="00A67E17">
        <w:rPr>
          <w:sz w:val="20"/>
          <w:szCs w:val="20"/>
        </w:rPr>
        <w:t xml:space="preserve">zelftesten </w:t>
      </w:r>
      <w:r w:rsidR="006E45EC">
        <w:rPr>
          <w:sz w:val="20"/>
          <w:szCs w:val="20"/>
        </w:rPr>
        <w:t>per week bij de conciërges ophalen in de perioden waarin zij examens moeten afleggen.</w:t>
      </w:r>
      <w:r w:rsidRPr="00C85E5C">
        <w:rPr>
          <w:sz w:val="20"/>
          <w:szCs w:val="20"/>
        </w:rPr>
        <w:t xml:space="preserve"> </w:t>
      </w:r>
    </w:p>
    <w:p w14:paraId="31BF2561" w14:textId="1D3CC5FB" w:rsidR="006E45EC" w:rsidRDefault="00C85E5C" w:rsidP="00C85E5C">
      <w:pPr>
        <w:autoSpaceDE w:val="0"/>
        <w:autoSpaceDN w:val="0"/>
        <w:adjustRightInd w:val="0"/>
        <w:rPr>
          <w:rFonts w:cs="Verdana"/>
          <w:sz w:val="20"/>
          <w:szCs w:val="20"/>
        </w:rPr>
      </w:pPr>
      <w:r w:rsidRPr="00C85E5C">
        <w:rPr>
          <w:rFonts w:cs="Verdana"/>
          <w:sz w:val="20"/>
          <w:szCs w:val="20"/>
        </w:rPr>
        <w:lastRenderedPageBreak/>
        <w:t>Door preventief te testen kunnen besmettingen eerder worden opgespoord, namelijk als iemand (nog) geen klachten heeft. Door dit twee keer per week te doen, kan de aanwezigheid van het coronavirus op school</w:t>
      </w:r>
      <w:r w:rsidR="00C27C19">
        <w:rPr>
          <w:rFonts w:cs="Verdana"/>
          <w:sz w:val="20"/>
          <w:szCs w:val="20"/>
        </w:rPr>
        <w:t xml:space="preserve"> </w:t>
      </w:r>
      <w:r w:rsidRPr="00C85E5C">
        <w:rPr>
          <w:rFonts w:cs="Verdana"/>
          <w:sz w:val="20"/>
          <w:szCs w:val="20"/>
        </w:rPr>
        <w:t>vroegtijdig worden opgespoord. Hiermee wordt de kans op verdere verspreiding</w:t>
      </w:r>
      <w:r>
        <w:rPr>
          <w:rFonts w:cs="Verdana"/>
          <w:sz w:val="20"/>
          <w:szCs w:val="20"/>
        </w:rPr>
        <w:t xml:space="preserve"> </w:t>
      </w:r>
      <w:r w:rsidRPr="00C85E5C">
        <w:rPr>
          <w:rFonts w:cs="Verdana"/>
          <w:sz w:val="20"/>
          <w:szCs w:val="20"/>
        </w:rPr>
        <w:t xml:space="preserve">of een uitbraak verkleind. </w:t>
      </w:r>
      <w:r>
        <w:rPr>
          <w:rFonts w:cs="Verdana"/>
          <w:sz w:val="20"/>
          <w:szCs w:val="20"/>
        </w:rPr>
        <w:t xml:space="preserve">Met oog op de veiligheid van collega’s en leerlingen </w:t>
      </w:r>
      <w:r w:rsidR="006E45EC">
        <w:rPr>
          <w:rFonts w:cs="Verdana"/>
          <w:sz w:val="20"/>
          <w:szCs w:val="20"/>
        </w:rPr>
        <w:t>doen we een dringend beroep op leerlingen om</w:t>
      </w:r>
      <w:r w:rsidR="00C81719">
        <w:rPr>
          <w:rFonts w:cs="Verdana"/>
          <w:sz w:val="20"/>
          <w:szCs w:val="20"/>
        </w:rPr>
        <w:t xml:space="preserve"> zichzelf</w:t>
      </w:r>
      <w:r w:rsidR="006E45EC">
        <w:rPr>
          <w:rFonts w:cs="Verdana"/>
          <w:sz w:val="20"/>
          <w:szCs w:val="20"/>
        </w:rPr>
        <w:t xml:space="preserve"> tweemaal per week </w:t>
      </w:r>
      <w:r w:rsidR="00C81719">
        <w:rPr>
          <w:rFonts w:cs="Verdana"/>
          <w:sz w:val="20"/>
          <w:szCs w:val="20"/>
        </w:rPr>
        <w:t>thuis te testen</w:t>
      </w:r>
      <w:r w:rsidR="006E45EC">
        <w:rPr>
          <w:rFonts w:cs="Verdana"/>
          <w:sz w:val="20"/>
          <w:szCs w:val="20"/>
        </w:rPr>
        <w:t>.</w:t>
      </w:r>
      <w:r w:rsidR="00C81719">
        <w:rPr>
          <w:rFonts w:cs="Verdana"/>
          <w:sz w:val="20"/>
          <w:szCs w:val="20"/>
        </w:rPr>
        <w:t xml:space="preserve"> Let op: de zelftesten zijn nadrukkelijk niet bedoeld voor leerlingen die klachten hebben. In dat geval blijft een afspraak bij de GGD de juiste route. </w:t>
      </w:r>
      <w:r w:rsidR="006E45EC">
        <w:rPr>
          <w:rFonts w:cs="Verdana"/>
          <w:sz w:val="20"/>
          <w:szCs w:val="20"/>
        </w:rPr>
        <w:t xml:space="preserve"> </w:t>
      </w:r>
    </w:p>
    <w:p w14:paraId="4CA3FA3D" w14:textId="77777777" w:rsidR="006E45EC" w:rsidRDefault="006E45EC" w:rsidP="00C85E5C">
      <w:pPr>
        <w:autoSpaceDE w:val="0"/>
        <w:autoSpaceDN w:val="0"/>
        <w:adjustRightInd w:val="0"/>
        <w:rPr>
          <w:rFonts w:cs="Verdana"/>
          <w:sz w:val="20"/>
          <w:szCs w:val="20"/>
        </w:rPr>
      </w:pPr>
    </w:p>
    <w:p w14:paraId="56505DC0" w14:textId="144B88EB" w:rsidR="00797DC4" w:rsidRPr="00C85E5C" w:rsidRDefault="00797DC4" w:rsidP="00797DC4">
      <w:pPr>
        <w:pStyle w:val="Nuovobroodtekst"/>
        <w:rPr>
          <w:sz w:val="20"/>
          <w:szCs w:val="20"/>
        </w:rPr>
      </w:pPr>
      <w:r w:rsidRPr="00C85E5C">
        <w:rPr>
          <w:sz w:val="20"/>
          <w:szCs w:val="20"/>
        </w:rPr>
        <w:t>Met vriendelijke groet,</w:t>
      </w:r>
    </w:p>
    <w:p w14:paraId="30D05E3D" w14:textId="79BE9E48" w:rsidR="00FA54AC" w:rsidRPr="00C85E5C" w:rsidRDefault="00FA54AC" w:rsidP="00FA54AC">
      <w:pPr>
        <w:pStyle w:val="NUOVObriefpapierbroodtekst"/>
        <w:rPr>
          <w:sz w:val="20"/>
          <w:szCs w:val="20"/>
        </w:rPr>
      </w:pPr>
      <w:r w:rsidRPr="00C85E5C">
        <w:rPr>
          <w:sz w:val="20"/>
          <w:szCs w:val="20"/>
        </w:rPr>
        <w:t xml:space="preserve">mede namens het </w:t>
      </w:r>
      <w:r w:rsidR="00E3646F" w:rsidRPr="00C85E5C">
        <w:rPr>
          <w:sz w:val="20"/>
          <w:szCs w:val="20"/>
        </w:rPr>
        <w:t>c</w:t>
      </w:r>
      <w:r w:rsidRPr="00C85E5C">
        <w:rPr>
          <w:sz w:val="20"/>
          <w:szCs w:val="20"/>
        </w:rPr>
        <w:t xml:space="preserve">ollege van </w:t>
      </w:r>
      <w:r w:rsidR="00E3646F" w:rsidRPr="00C85E5C">
        <w:rPr>
          <w:sz w:val="20"/>
          <w:szCs w:val="20"/>
        </w:rPr>
        <w:t>b</w:t>
      </w:r>
      <w:r w:rsidRPr="00C85E5C">
        <w:rPr>
          <w:sz w:val="20"/>
          <w:szCs w:val="20"/>
        </w:rPr>
        <w:t>estuur NUOVO Scholen,</w:t>
      </w:r>
    </w:p>
    <w:p w14:paraId="4E2AAD8A" w14:textId="642967B0" w:rsidR="00797DC4" w:rsidRPr="00C85E5C" w:rsidRDefault="00797DC4" w:rsidP="00524D2F">
      <w:pPr>
        <w:rPr>
          <w:sz w:val="20"/>
          <w:szCs w:val="20"/>
        </w:rPr>
      </w:pPr>
    </w:p>
    <w:p w14:paraId="237BBC15" w14:textId="3C538F13" w:rsidR="00797DC4" w:rsidRPr="00C85E5C" w:rsidRDefault="006454EB" w:rsidP="00524D2F">
      <w:pPr>
        <w:rPr>
          <w:sz w:val="20"/>
          <w:szCs w:val="20"/>
        </w:rPr>
      </w:pPr>
      <w:r w:rsidRPr="00C85E5C">
        <w:rPr>
          <w:sz w:val="20"/>
          <w:szCs w:val="20"/>
        </w:rPr>
        <w:t>Paula Mostert, Stefan Landman, Aad van Diemen en Stéphanie Bakker</w:t>
      </w:r>
    </w:p>
    <w:sectPr w:rsidR="00797DC4" w:rsidRPr="00C85E5C" w:rsidSect="00151AC7">
      <w:headerReference w:type="default" r:id="rId10"/>
      <w:footerReference w:type="default" r:id="rId11"/>
      <w:headerReference w:type="first" r:id="rId12"/>
      <w:footerReference w:type="first" r:id="rId13"/>
      <w:pgSz w:w="11900" w:h="16840"/>
      <w:pgMar w:top="3357" w:right="1627" w:bottom="1644" w:left="158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8EDE" w14:textId="77777777" w:rsidR="00352A9A" w:rsidRDefault="00352A9A" w:rsidP="00A550A1">
      <w:r>
        <w:separator/>
      </w:r>
    </w:p>
  </w:endnote>
  <w:endnote w:type="continuationSeparator" w:id="0">
    <w:p w14:paraId="5A9BB513" w14:textId="77777777" w:rsidR="00352A9A" w:rsidRDefault="00352A9A" w:rsidP="00A5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T Commons">
    <w:altName w:val="Calibri"/>
    <w:panose1 w:val="020B0604020202020204"/>
    <w:charset w:val="00"/>
    <w:family w:val="auto"/>
    <w:pitch w:val="variable"/>
    <w:sig w:usb0="A000027F" w:usb1="5000A4FB" w:usb2="00000000" w:usb3="00000000" w:csb0="00000197" w:csb1="00000000"/>
  </w:font>
  <w:font w:name="Times New Roman (Hoofdtekst CS)">
    <w:altName w:val="Times New Roman"/>
    <w:panose1 w:val="02020603050405020304"/>
    <w:charset w:val="00"/>
    <w:family w:val="roman"/>
    <w:pitch w:val="default"/>
  </w:font>
  <w:font w:name="TT Commons Bold">
    <w:altName w:val="Calibri"/>
    <w:panose1 w:val="020B0604020202020204"/>
    <w:charset w:val="4D"/>
    <w:family w:val="auto"/>
    <w:pitch w:val="variable"/>
    <w:sig w:usb0="A000027F" w:usb1="5000A4FB" w:usb2="00000000" w:usb3="00000000" w:csb0="00000197" w:csb1="00000000"/>
  </w:font>
  <w:font w:name="Lato">
    <w:altName w:val="Lato"/>
    <w:panose1 w:val="020B0604020202020204"/>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FA83" w14:textId="77777777" w:rsidR="00A64CFE" w:rsidRDefault="00A64CFE">
    <w:pPr>
      <w:pStyle w:val="Voettekst"/>
    </w:pPr>
    <w:r>
      <w:rPr>
        <w:noProof/>
      </w:rPr>
      <mc:AlternateContent>
        <mc:Choice Requires="wps">
          <w:drawing>
            <wp:anchor distT="0" distB="0" distL="114300" distR="114300" simplePos="0" relativeHeight="251669504" behindDoc="1" locked="0" layoutInCell="1" allowOverlap="1" wp14:anchorId="351DB866" wp14:editId="5037E923">
              <wp:simplePos x="0" y="0"/>
              <wp:positionH relativeFrom="page">
                <wp:posOffset>1000760</wp:posOffset>
              </wp:positionH>
              <wp:positionV relativeFrom="paragraph">
                <wp:posOffset>-71755</wp:posOffset>
              </wp:positionV>
              <wp:extent cx="6001200" cy="302400"/>
              <wp:effectExtent l="0" t="0" r="6350" b="2540"/>
              <wp:wrapNone/>
              <wp:docPr id="9" name="Tekstvak 9"/>
              <wp:cNvGraphicFramePr/>
              <a:graphic xmlns:a="http://schemas.openxmlformats.org/drawingml/2006/main">
                <a:graphicData uri="http://schemas.microsoft.com/office/word/2010/wordprocessingShape">
                  <wps:wsp>
                    <wps:cNvSpPr txBox="1"/>
                    <wps:spPr>
                      <a:xfrm>
                        <a:off x="0" y="0"/>
                        <a:ext cx="6001200" cy="302400"/>
                      </a:xfrm>
                      <a:prstGeom prst="rect">
                        <a:avLst/>
                      </a:prstGeom>
                      <a:noFill/>
                      <a:ln w="6350">
                        <a:noFill/>
                      </a:ln>
                    </wps:spPr>
                    <wps:txbx>
                      <w:txbxContent>
                        <w:p w14:paraId="38D76846" w14:textId="77777777" w:rsidR="00A64CFE" w:rsidRDefault="00A64CFE" w:rsidP="00A64CFE">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3AC82172" w14:textId="77777777" w:rsidR="00A64CFE" w:rsidRPr="007B6E5A" w:rsidRDefault="00A64CFE" w:rsidP="00A64CFE">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 xml:space="preserve">Openbaar Lyceum Zeist • Openbaar VMBO en MAVO Zeist • Pouwer College • </w:t>
                          </w:r>
                          <w:proofErr w:type="spellStart"/>
                          <w:r w:rsidRPr="007B6E5A">
                            <w:rPr>
                              <w:rFonts w:ascii="TT Commons Bold" w:hAnsi="TT Commons Bold" w:cs="Times New Roman"/>
                              <w:b/>
                              <w:bCs/>
                              <w:color w:val="1102A4"/>
                              <w:spacing w:val="2"/>
                              <w:sz w:val="14"/>
                              <w:szCs w:val="14"/>
                            </w:rPr>
                            <w:t>Trajectum</w:t>
                          </w:r>
                          <w:proofErr w:type="spellEnd"/>
                          <w:r w:rsidRPr="007B6E5A">
                            <w:rPr>
                              <w:rFonts w:ascii="TT Commons Bold" w:hAnsi="TT Commons Bold" w:cs="Times New Roman"/>
                              <w:b/>
                              <w:bCs/>
                              <w:color w:val="1102A4"/>
                              <w:spacing w:val="2"/>
                              <w:sz w:val="14"/>
                              <w:szCs w:val="14"/>
                            </w:rPr>
                            <w:t xml:space="preserve"> College • Utrechts Stedelijk Gymnasium • </w:t>
                          </w:r>
                          <w:proofErr w:type="spellStart"/>
                          <w:r w:rsidRPr="007B6E5A">
                            <w:rPr>
                              <w:rFonts w:ascii="TT Commons Bold" w:hAnsi="TT Commons Bold" w:cs="Times New Roman"/>
                              <w:b/>
                              <w:bCs/>
                              <w:color w:val="1102A4"/>
                              <w:spacing w:val="2"/>
                              <w:sz w:val="14"/>
                              <w:szCs w:val="14"/>
                            </w:rPr>
                            <w:t>UniC</w:t>
                          </w:r>
                          <w:proofErr w:type="spellEnd"/>
                          <w:r w:rsidRPr="007B6E5A">
                            <w:rPr>
                              <w:rFonts w:ascii="TT Commons Bold" w:hAnsi="TT Commons Bold" w:cs="Times New Roman"/>
                              <w:b/>
                              <w:bCs/>
                              <w:color w:val="1102A4"/>
                              <w:spacing w:val="2"/>
                              <w:sz w:val="14"/>
                              <w:szCs w:val="14"/>
                            </w:rPr>
                            <w:t xml:space="preserve"> • VOLT! • X11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1DB866" id="_x0000_t202" coordsize="21600,21600" o:spt="202" path="m,l,21600r21600,l21600,xe">
              <v:stroke joinstyle="miter"/>
              <v:path gradientshapeok="t" o:connecttype="rect"/>
            </v:shapetype>
            <v:shape id="Tekstvak 9" o:spid="_x0000_s1028" type="#_x0000_t202" style="position:absolute;margin-left:78.8pt;margin-top:-5.65pt;width:472.55pt;height:2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" filled="f" stroked="f" strokeweight=".5pt">
              <v:textbox inset="0,0,0,0">
                <w:txbxContent>
                  <w:p w14:paraId="38D76846" w14:textId="77777777" w:rsidR="00A64CFE" w:rsidRDefault="00A64CFE" w:rsidP="00A64CFE">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3AC82172" w14:textId="77777777" w:rsidR="00A64CFE" w:rsidRPr="007B6E5A" w:rsidRDefault="00A64CFE" w:rsidP="00A64CFE">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Openbaar Lyceum Zeist • Openbaar VMBO en MAVO Zeist • Pouwer College • Trajectum College • Utrechts Stedelijk Gymnasium • UniC • VOLT! • X11</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0245" w14:textId="77777777" w:rsidR="00223B1F" w:rsidRDefault="00223B1F">
    <w:pPr>
      <w:pStyle w:val="Voettekst"/>
    </w:pPr>
    <w:r>
      <w:rPr>
        <w:noProof/>
      </w:rPr>
      <mc:AlternateContent>
        <mc:Choice Requires="wps">
          <w:drawing>
            <wp:anchor distT="0" distB="0" distL="114300" distR="114300" simplePos="0" relativeHeight="251663360" behindDoc="1" locked="0" layoutInCell="1" allowOverlap="1" wp14:anchorId="56F1566A" wp14:editId="038D085D">
              <wp:simplePos x="0" y="0"/>
              <wp:positionH relativeFrom="page">
                <wp:posOffset>1001395</wp:posOffset>
              </wp:positionH>
              <wp:positionV relativeFrom="paragraph">
                <wp:posOffset>-70485</wp:posOffset>
              </wp:positionV>
              <wp:extent cx="6001200" cy="302400"/>
              <wp:effectExtent l="0" t="0" r="6350" b="2540"/>
              <wp:wrapNone/>
              <wp:docPr id="3" name="Tekstvak 3"/>
              <wp:cNvGraphicFramePr/>
              <a:graphic xmlns:a="http://schemas.openxmlformats.org/drawingml/2006/main">
                <a:graphicData uri="http://schemas.microsoft.com/office/word/2010/wordprocessingShape">
                  <wps:wsp>
                    <wps:cNvSpPr txBox="1"/>
                    <wps:spPr>
                      <a:xfrm>
                        <a:off x="0" y="0"/>
                        <a:ext cx="6001200" cy="302400"/>
                      </a:xfrm>
                      <a:prstGeom prst="rect">
                        <a:avLst/>
                      </a:prstGeom>
                      <a:noFill/>
                      <a:ln w="6350">
                        <a:noFill/>
                      </a:ln>
                    </wps:spPr>
                    <wps:txbx>
                      <w:txbxContent>
                        <w:p w14:paraId="7F6C5CFD" w14:textId="77777777" w:rsidR="007B6E5A" w:rsidRDefault="001E3D58" w:rsidP="007B6E5A">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7B385AD4" w14:textId="77777777" w:rsidR="00223B1F" w:rsidRPr="007B6E5A" w:rsidRDefault="001E3D58" w:rsidP="007B6E5A">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 xml:space="preserve">Openbaar Lyceum Zeist • Openbaar VMBO en MAVO Zeist • Pouwer College • </w:t>
                          </w:r>
                          <w:proofErr w:type="spellStart"/>
                          <w:r w:rsidRPr="007B6E5A">
                            <w:rPr>
                              <w:rFonts w:ascii="TT Commons Bold" w:hAnsi="TT Commons Bold" w:cs="Times New Roman"/>
                              <w:b/>
                              <w:bCs/>
                              <w:color w:val="1102A4"/>
                              <w:spacing w:val="2"/>
                              <w:sz w:val="14"/>
                              <w:szCs w:val="14"/>
                            </w:rPr>
                            <w:t>Trajectum</w:t>
                          </w:r>
                          <w:proofErr w:type="spellEnd"/>
                          <w:r w:rsidRPr="007B6E5A">
                            <w:rPr>
                              <w:rFonts w:ascii="TT Commons Bold" w:hAnsi="TT Commons Bold" w:cs="Times New Roman"/>
                              <w:b/>
                              <w:bCs/>
                              <w:color w:val="1102A4"/>
                              <w:spacing w:val="2"/>
                              <w:sz w:val="14"/>
                              <w:szCs w:val="14"/>
                            </w:rPr>
                            <w:t xml:space="preserve"> College • Utrechts Stedelijk Gymnasium • </w:t>
                          </w:r>
                          <w:proofErr w:type="spellStart"/>
                          <w:r w:rsidRPr="007B6E5A">
                            <w:rPr>
                              <w:rFonts w:ascii="TT Commons Bold" w:hAnsi="TT Commons Bold" w:cs="Times New Roman"/>
                              <w:b/>
                              <w:bCs/>
                              <w:color w:val="1102A4"/>
                              <w:spacing w:val="2"/>
                              <w:sz w:val="14"/>
                              <w:szCs w:val="14"/>
                            </w:rPr>
                            <w:t>UniC</w:t>
                          </w:r>
                          <w:proofErr w:type="spellEnd"/>
                          <w:r w:rsidRPr="007B6E5A">
                            <w:rPr>
                              <w:rFonts w:ascii="TT Commons Bold" w:hAnsi="TT Commons Bold" w:cs="Times New Roman"/>
                              <w:b/>
                              <w:bCs/>
                              <w:color w:val="1102A4"/>
                              <w:spacing w:val="2"/>
                              <w:sz w:val="14"/>
                              <w:szCs w:val="14"/>
                            </w:rPr>
                            <w:t xml:space="preserve"> • VOLT! • X11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F1566A" id="_x0000_t202" coordsize="21600,21600" o:spt="202" path="m,l,21600r21600,l21600,xe">
              <v:stroke joinstyle="miter"/>
              <v:path gradientshapeok="t" o:connecttype="rect"/>
            </v:shapetype>
            <v:shape id="Tekstvak 3" o:spid="_x0000_s1030" type="#_x0000_t202" style="position:absolute;margin-left:78.85pt;margin-top:-5.55pt;width:472.55pt;height:2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" filled="f" stroked="f" strokeweight=".5pt">
              <v:textbox inset="0,0,0,0">
                <w:txbxContent>
                  <w:p w14:paraId="7F6C5CFD" w14:textId="77777777" w:rsidR="007B6E5A" w:rsidRDefault="001E3D58" w:rsidP="007B6E5A">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7B385AD4" w14:textId="77777777" w:rsidR="00223B1F" w:rsidRPr="007B6E5A" w:rsidRDefault="001E3D58" w:rsidP="007B6E5A">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Openbaar Lyceum Zeist • Openbaar VMBO en MAVO Zeist • Pouwer College • Trajectum College • Utrechts Stedelijk Gymnasium • UniC • VOLT! • X11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0BFC" w14:textId="77777777" w:rsidR="00352A9A" w:rsidRDefault="00352A9A" w:rsidP="00A550A1">
      <w:r>
        <w:separator/>
      </w:r>
    </w:p>
  </w:footnote>
  <w:footnote w:type="continuationSeparator" w:id="0">
    <w:p w14:paraId="183225F3" w14:textId="77777777" w:rsidR="00352A9A" w:rsidRDefault="00352A9A" w:rsidP="00A5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BF6E" w14:textId="77777777" w:rsidR="00A64CFE" w:rsidRDefault="00A64CFE">
    <w:pPr>
      <w:pStyle w:val="Koptekst"/>
    </w:pPr>
    <w:r w:rsidRPr="00FA0122">
      <w:rPr>
        <w:noProof/>
      </w:rPr>
      <w:drawing>
        <wp:anchor distT="0" distB="0" distL="114300" distR="114300" simplePos="0" relativeHeight="251667456" behindDoc="1" locked="0" layoutInCell="1" allowOverlap="1" wp14:anchorId="7BF7554F" wp14:editId="5A90B919">
          <wp:simplePos x="0" y="0"/>
          <wp:positionH relativeFrom="page">
            <wp:posOffset>5231765</wp:posOffset>
          </wp:positionH>
          <wp:positionV relativeFrom="page">
            <wp:posOffset>151130</wp:posOffset>
          </wp:positionV>
          <wp:extent cx="2210400" cy="13032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10400" cy="1303200"/>
                  </a:xfrm>
                  <a:prstGeom prst="rect">
                    <a:avLst/>
                  </a:prstGeom>
                </pic:spPr>
              </pic:pic>
            </a:graphicData>
          </a:graphic>
          <wp14:sizeRelH relativeFrom="margin">
            <wp14:pctWidth>0</wp14:pctWidth>
          </wp14:sizeRelH>
          <wp14:sizeRelV relativeFrom="margin">
            <wp14:pctHeight>0</wp14:pctHeight>
          </wp14:sizeRelV>
        </wp:anchor>
      </w:drawing>
    </w:r>
    <w:r w:rsidRPr="00FA0122">
      <w:rPr>
        <w:noProof/>
      </w:rPr>
      <w:drawing>
        <wp:anchor distT="0" distB="0" distL="114300" distR="114300" simplePos="0" relativeHeight="251665408" behindDoc="1" locked="0" layoutInCell="1" allowOverlap="1" wp14:anchorId="7D19E898" wp14:editId="65FCFA5D">
          <wp:simplePos x="0" y="0"/>
          <wp:positionH relativeFrom="page">
            <wp:posOffset>0</wp:posOffset>
          </wp:positionH>
          <wp:positionV relativeFrom="page">
            <wp:posOffset>0</wp:posOffset>
          </wp:positionV>
          <wp:extent cx="7538400" cy="10656000"/>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2">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7B91" w14:textId="77777777" w:rsidR="00A550A1" w:rsidRPr="00FA0122" w:rsidRDefault="007B6E5A">
    <w:pPr>
      <w:pStyle w:val="Koptekst"/>
    </w:pPr>
    <w:r>
      <w:rPr>
        <w:noProof/>
      </w:rPr>
      <mc:AlternateContent>
        <mc:Choice Requires="wps">
          <w:drawing>
            <wp:anchor distT="0" distB="0" distL="114300" distR="114300" simplePos="0" relativeHeight="251661312" behindDoc="0" locked="0" layoutInCell="1" allowOverlap="1" wp14:anchorId="0BF7B384" wp14:editId="38AE9397">
              <wp:simplePos x="0" y="0"/>
              <wp:positionH relativeFrom="column">
                <wp:posOffset>4549140</wp:posOffset>
              </wp:positionH>
              <wp:positionV relativeFrom="paragraph">
                <wp:posOffset>1035686</wp:posOffset>
              </wp:positionV>
              <wp:extent cx="1631950" cy="2479040"/>
              <wp:effectExtent l="0" t="0" r="6350" b="0"/>
              <wp:wrapNone/>
              <wp:docPr id="2" name="Tekstvak 2"/>
              <wp:cNvGraphicFramePr/>
              <a:graphic xmlns:a="http://schemas.openxmlformats.org/drawingml/2006/main">
                <a:graphicData uri="http://schemas.microsoft.com/office/word/2010/wordprocessingShape">
                  <wps:wsp>
                    <wps:cNvSpPr txBox="1"/>
                    <wps:spPr>
                      <a:xfrm>
                        <a:off x="0" y="0"/>
                        <a:ext cx="1631950" cy="2479040"/>
                      </a:xfrm>
                      <a:prstGeom prst="rect">
                        <a:avLst/>
                      </a:prstGeom>
                      <a:noFill/>
                      <a:ln w="6350">
                        <a:noFill/>
                      </a:ln>
                    </wps:spPr>
                    <wps:txbx>
                      <w:txbxContent>
                        <w:p w14:paraId="6937D617"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Bezoekadres</w:t>
                          </w:r>
                        </w:p>
                        <w:p w14:paraId="1E1D1F1A"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proofErr w:type="spellStart"/>
                          <w:r w:rsidRPr="00652393">
                            <w:rPr>
                              <w:rFonts w:cs="Times New Roman"/>
                              <w:color w:val="1102A4"/>
                              <w:spacing w:val="6"/>
                              <w:sz w:val="18"/>
                              <w:szCs w:val="18"/>
                            </w:rPr>
                            <w:t>Orteliuslaan</w:t>
                          </w:r>
                          <w:proofErr w:type="spellEnd"/>
                          <w:r w:rsidRPr="00652393">
                            <w:rPr>
                              <w:rFonts w:cs="Times New Roman"/>
                              <w:color w:val="1102A4"/>
                              <w:spacing w:val="6"/>
                              <w:sz w:val="18"/>
                              <w:szCs w:val="18"/>
                            </w:rPr>
                            <w:t xml:space="preserve"> 871</w:t>
                          </w:r>
                        </w:p>
                        <w:p w14:paraId="5E3EEDC1"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3528 BE Utrecht</w:t>
                          </w:r>
                        </w:p>
                        <w:p w14:paraId="2F33DFA1"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7416E725"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Postadres</w:t>
                          </w:r>
                        </w:p>
                        <w:p w14:paraId="2DAE7778"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Postbus 1415</w:t>
                          </w:r>
                        </w:p>
                        <w:p w14:paraId="192A0858"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3500 BK Utrecht</w:t>
                          </w:r>
                        </w:p>
                        <w:p w14:paraId="7C8ED1F6"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0E19BAD7"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Bel</w:t>
                          </w:r>
                          <w:r w:rsidRPr="00652393">
                            <w:rPr>
                              <w:rFonts w:cs="Times New Roman"/>
                              <w:color w:val="1102A4"/>
                              <w:spacing w:val="6"/>
                              <w:sz w:val="18"/>
                              <w:szCs w:val="18"/>
                            </w:rPr>
                            <w:t xml:space="preserve"> 030 - 29 69 040</w:t>
                          </w:r>
                        </w:p>
                        <w:p w14:paraId="0C216FF3" w14:textId="77777777" w:rsidR="00FA0122" w:rsidRPr="00C528A9" w:rsidRDefault="00652393" w:rsidP="007B6E5A">
                          <w:pPr>
                            <w:autoSpaceDE w:val="0"/>
                            <w:autoSpaceDN w:val="0"/>
                            <w:adjustRightInd w:val="0"/>
                            <w:spacing w:line="276" w:lineRule="auto"/>
                            <w:rPr>
                              <w:rFonts w:cs="Times New Roman"/>
                              <w:color w:val="1102A4"/>
                              <w:spacing w:val="6"/>
                              <w:sz w:val="18"/>
                              <w:szCs w:val="18"/>
                            </w:rPr>
                          </w:pPr>
                          <w:r w:rsidRPr="00C528A9">
                            <w:rPr>
                              <w:rFonts w:ascii="TT Commons Bold" w:hAnsi="TT Commons Bold" w:cs="Times New Roman"/>
                              <w:b/>
                              <w:bCs/>
                              <w:color w:val="1102A4"/>
                              <w:spacing w:val="6"/>
                              <w:sz w:val="18"/>
                              <w:szCs w:val="18"/>
                            </w:rPr>
                            <w:t>Mail</w:t>
                          </w:r>
                          <w:r w:rsidR="00FA0122" w:rsidRPr="00C528A9">
                            <w:rPr>
                              <w:rFonts w:ascii="TT Commons Bold" w:hAnsi="TT Commons Bold" w:cs="Times New Roman"/>
                              <w:b/>
                              <w:bCs/>
                              <w:color w:val="1102A4"/>
                              <w:spacing w:val="6"/>
                              <w:sz w:val="18"/>
                              <w:szCs w:val="18"/>
                            </w:rPr>
                            <w:t xml:space="preserve"> </w:t>
                          </w:r>
                          <w:r w:rsidR="00FA0122" w:rsidRPr="00C528A9">
                            <w:rPr>
                              <w:rFonts w:cs="Times New Roman"/>
                              <w:color w:val="1102A4"/>
                              <w:spacing w:val="6"/>
                              <w:sz w:val="18"/>
                              <w:szCs w:val="18"/>
                            </w:rPr>
                            <w:t>nuovo@nuovo.eu</w:t>
                          </w:r>
                        </w:p>
                        <w:p w14:paraId="79D06656"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Web</w:t>
                          </w:r>
                          <w:r w:rsidRPr="00652393">
                            <w:rPr>
                              <w:rFonts w:cs="Times New Roman"/>
                              <w:color w:val="1102A4"/>
                              <w:spacing w:val="6"/>
                              <w:sz w:val="18"/>
                              <w:szCs w:val="18"/>
                              <w:lang w:val="en-US"/>
                            </w:rPr>
                            <w:t xml:space="preserve"> </w:t>
                          </w:r>
                          <w:r w:rsidR="00652393" w:rsidRPr="00652393">
                            <w:rPr>
                              <w:rFonts w:cs="Times New Roman"/>
                              <w:color w:val="1102A4"/>
                              <w:spacing w:val="6"/>
                              <w:sz w:val="18"/>
                              <w:szCs w:val="18"/>
                              <w:lang w:val="en-US"/>
                            </w:rPr>
                            <w:t>www.nuovo.eu</w:t>
                          </w:r>
                        </w:p>
                        <w:p w14:paraId="4AF2DFC3" w14:textId="77777777" w:rsidR="00652393" w:rsidRPr="00652393" w:rsidRDefault="00652393" w:rsidP="007B6E5A">
                          <w:pPr>
                            <w:autoSpaceDE w:val="0"/>
                            <w:autoSpaceDN w:val="0"/>
                            <w:adjustRightInd w:val="0"/>
                            <w:spacing w:line="276" w:lineRule="auto"/>
                            <w:rPr>
                              <w:rFonts w:cs="Times New Roman"/>
                              <w:color w:val="1102A4"/>
                              <w:spacing w:val="6"/>
                              <w:sz w:val="18"/>
                              <w:szCs w:val="18"/>
                              <w:lang w:val="en-US"/>
                            </w:rPr>
                          </w:pPr>
                        </w:p>
                        <w:p w14:paraId="627F12AE"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IBAN</w:t>
                          </w:r>
                          <w:r w:rsidRPr="00652393">
                            <w:rPr>
                              <w:rFonts w:cs="Times New Roman"/>
                              <w:color w:val="1102A4"/>
                              <w:spacing w:val="6"/>
                              <w:sz w:val="18"/>
                              <w:szCs w:val="18"/>
                              <w:lang w:val="en-US"/>
                            </w:rPr>
                            <w:t xml:space="preserve"> NL 96 RABO 0101 481764</w:t>
                          </w:r>
                        </w:p>
                        <w:p w14:paraId="3FFC8B0E"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BTW nr.</w:t>
                          </w:r>
                          <w:r w:rsidRPr="00652393">
                            <w:rPr>
                              <w:rFonts w:cs="Times New Roman"/>
                              <w:color w:val="1102A4"/>
                              <w:spacing w:val="6"/>
                              <w:sz w:val="18"/>
                              <w:szCs w:val="18"/>
                            </w:rPr>
                            <w:t xml:space="preserve"> NL813676575B01</w:t>
                          </w:r>
                        </w:p>
                        <w:p w14:paraId="566F7CDD" w14:textId="77777777" w:rsidR="00652393" w:rsidRDefault="00FA0122" w:rsidP="007B6E5A">
                          <w:pPr>
                            <w:spacing w:line="276" w:lineRule="auto"/>
                          </w:pPr>
                          <w:r w:rsidRPr="00652393">
                            <w:rPr>
                              <w:rFonts w:ascii="TT Commons Bold" w:hAnsi="TT Commons Bold" w:cs="Times New Roman"/>
                              <w:b/>
                              <w:bCs/>
                              <w:color w:val="1102A4"/>
                              <w:spacing w:val="6"/>
                              <w:sz w:val="18"/>
                              <w:szCs w:val="18"/>
                            </w:rPr>
                            <w:t>KvK nr.</w:t>
                          </w:r>
                          <w:r w:rsidRPr="00652393">
                            <w:rPr>
                              <w:rFonts w:cs="Times New Roman"/>
                              <w:color w:val="1102A4"/>
                              <w:spacing w:val="6"/>
                              <w:sz w:val="18"/>
                              <w:szCs w:val="18"/>
                            </w:rPr>
                            <w:t xml:space="preserve"> 30199604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F7B384" id="_x0000_t202" coordsize="21600,21600" o:spt="202" path="m,l,21600r21600,l21600,xe">
              <v:stroke joinstyle="miter"/>
              <v:path gradientshapeok="t" o:connecttype="rect"/>
            </v:shapetype>
            <v:shape id="Tekstvak 2" o:spid="_x0000_s1029" type="#_x0000_t202" style="position:absolute;margin-left:358.2pt;margin-top:81.55pt;width:128.5pt;height:1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" filled="f" stroked="f" strokeweight=".5pt">
              <v:textbox inset="0,0,0,0">
                <w:txbxContent>
                  <w:p w14:paraId="6937D617"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Bezoekadres</w:t>
                    </w:r>
                  </w:p>
                  <w:p w14:paraId="1E1D1F1A"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Orteliuslaan 871</w:t>
                    </w:r>
                  </w:p>
                  <w:p w14:paraId="5E3EEDC1"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3528 BE Utrecht</w:t>
                    </w:r>
                  </w:p>
                  <w:p w14:paraId="2F33DFA1"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7416E725"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Postadres</w:t>
                    </w:r>
                  </w:p>
                  <w:p w14:paraId="2DAE7778"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Postbus 1415</w:t>
                    </w:r>
                  </w:p>
                  <w:p w14:paraId="192A0858"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3500 BK Utrecht</w:t>
                    </w:r>
                  </w:p>
                  <w:p w14:paraId="7C8ED1F6"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0E19BAD7"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Bel</w:t>
                    </w:r>
                    <w:r w:rsidRPr="00652393">
                      <w:rPr>
                        <w:rFonts w:cs="Times New Roman"/>
                        <w:color w:val="1102A4"/>
                        <w:spacing w:val="6"/>
                        <w:sz w:val="18"/>
                        <w:szCs w:val="18"/>
                      </w:rPr>
                      <w:t xml:space="preserve"> 030 - 29 69 040</w:t>
                    </w:r>
                  </w:p>
                  <w:p w14:paraId="0C216FF3" w14:textId="77777777" w:rsidR="00FA0122" w:rsidRPr="00C528A9" w:rsidRDefault="00652393" w:rsidP="007B6E5A">
                    <w:pPr>
                      <w:autoSpaceDE w:val="0"/>
                      <w:autoSpaceDN w:val="0"/>
                      <w:adjustRightInd w:val="0"/>
                      <w:spacing w:line="276" w:lineRule="auto"/>
                      <w:rPr>
                        <w:rFonts w:cs="Times New Roman"/>
                        <w:color w:val="1102A4"/>
                        <w:spacing w:val="6"/>
                        <w:sz w:val="18"/>
                        <w:szCs w:val="18"/>
                      </w:rPr>
                    </w:pPr>
                    <w:r w:rsidRPr="00C528A9">
                      <w:rPr>
                        <w:rFonts w:ascii="TT Commons Bold" w:hAnsi="TT Commons Bold" w:cs="Times New Roman"/>
                        <w:b/>
                        <w:bCs/>
                        <w:color w:val="1102A4"/>
                        <w:spacing w:val="6"/>
                        <w:sz w:val="18"/>
                        <w:szCs w:val="18"/>
                      </w:rPr>
                      <w:t>Mail</w:t>
                    </w:r>
                    <w:r w:rsidR="00FA0122" w:rsidRPr="00C528A9">
                      <w:rPr>
                        <w:rFonts w:ascii="TT Commons Bold" w:hAnsi="TT Commons Bold" w:cs="Times New Roman"/>
                        <w:b/>
                        <w:bCs/>
                        <w:color w:val="1102A4"/>
                        <w:spacing w:val="6"/>
                        <w:sz w:val="18"/>
                        <w:szCs w:val="18"/>
                      </w:rPr>
                      <w:t xml:space="preserve"> </w:t>
                    </w:r>
                    <w:r w:rsidR="00FA0122" w:rsidRPr="00C528A9">
                      <w:rPr>
                        <w:rFonts w:cs="Times New Roman"/>
                        <w:color w:val="1102A4"/>
                        <w:spacing w:val="6"/>
                        <w:sz w:val="18"/>
                        <w:szCs w:val="18"/>
                      </w:rPr>
                      <w:t>nuovo@nuovo.eu</w:t>
                    </w:r>
                  </w:p>
                  <w:p w14:paraId="79D06656"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Web</w:t>
                    </w:r>
                    <w:r w:rsidRPr="00652393">
                      <w:rPr>
                        <w:rFonts w:cs="Times New Roman"/>
                        <w:color w:val="1102A4"/>
                        <w:spacing w:val="6"/>
                        <w:sz w:val="18"/>
                        <w:szCs w:val="18"/>
                        <w:lang w:val="en-US"/>
                      </w:rPr>
                      <w:t xml:space="preserve"> </w:t>
                    </w:r>
                    <w:r w:rsidR="00652393" w:rsidRPr="00652393">
                      <w:rPr>
                        <w:rFonts w:cs="Times New Roman"/>
                        <w:color w:val="1102A4"/>
                        <w:spacing w:val="6"/>
                        <w:sz w:val="18"/>
                        <w:szCs w:val="18"/>
                        <w:lang w:val="en-US"/>
                      </w:rPr>
                      <w:t>www.nuovo.eu</w:t>
                    </w:r>
                  </w:p>
                  <w:p w14:paraId="4AF2DFC3" w14:textId="77777777" w:rsidR="00652393" w:rsidRPr="00652393" w:rsidRDefault="00652393" w:rsidP="007B6E5A">
                    <w:pPr>
                      <w:autoSpaceDE w:val="0"/>
                      <w:autoSpaceDN w:val="0"/>
                      <w:adjustRightInd w:val="0"/>
                      <w:spacing w:line="276" w:lineRule="auto"/>
                      <w:rPr>
                        <w:rFonts w:cs="Times New Roman"/>
                        <w:color w:val="1102A4"/>
                        <w:spacing w:val="6"/>
                        <w:sz w:val="18"/>
                        <w:szCs w:val="18"/>
                        <w:lang w:val="en-US"/>
                      </w:rPr>
                    </w:pPr>
                  </w:p>
                  <w:p w14:paraId="627F12AE"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IBAN</w:t>
                    </w:r>
                    <w:r w:rsidRPr="00652393">
                      <w:rPr>
                        <w:rFonts w:cs="Times New Roman"/>
                        <w:color w:val="1102A4"/>
                        <w:spacing w:val="6"/>
                        <w:sz w:val="18"/>
                        <w:szCs w:val="18"/>
                        <w:lang w:val="en-US"/>
                      </w:rPr>
                      <w:t xml:space="preserve"> NL 96 RABO 0101 481764</w:t>
                    </w:r>
                  </w:p>
                  <w:p w14:paraId="3FFC8B0E"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BTW nr.</w:t>
                    </w:r>
                    <w:r w:rsidRPr="00652393">
                      <w:rPr>
                        <w:rFonts w:cs="Times New Roman"/>
                        <w:color w:val="1102A4"/>
                        <w:spacing w:val="6"/>
                        <w:sz w:val="18"/>
                        <w:szCs w:val="18"/>
                      </w:rPr>
                      <w:t xml:space="preserve"> NL813676575B01</w:t>
                    </w:r>
                  </w:p>
                  <w:p w14:paraId="566F7CDD" w14:textId="77777777" w:rsidR="00652393" w:rsidRDefault="00FA0122" w:rsidP="007B6E5A">
                    <w:pPr>
                      <w:spacing w:line="276" w:lineRule="auto"/>
                    </w:pPr>
                    <w:r w:rsidRPr="00652393">
                      <w:rPr>
                        <w:rFonts w:ascii="TT Commons Bold" w:hAnsi="TT Commons Bold" w:cs="Times New Roman"/>
                        <w:b/>
                        <w:bCs/>
                        <w:color w:val="1102A4"/>
                        <w:spacing w:val="6"/>
                        <w:sz w:val="18"/>
                        <w:szCs w:val="18"/>
                      </w:rPr>
                      <w:t>KvK nr.</w:t>
                    </w:r>
                    <w:r w:rsidRPr="00652393">
                      <w:rPr>
                        <w:rFonts w:cs="Times New Roman"/>
                        <w:color w:val="1102A4"/>
                        <w:spacing w:val="6"/>
                        <w:sz w:val="18"/>
                        <w:szCs w:val="18"/>
                      </w:rPr>
                      <w:t xml:space="preserve"> 30199604</w:t>
                    </w:r>
                  </w:p>
                </w:txbxContent>
              </v:textbox>
            </v:shape>
          </w:pict>
        </mc:Fallback>
      </mc:AlternateContent>
    </w:r>
    <w:r w:rsidR="001E3D58" w:rsidRPr="00FA0122">
      <w:rPr>
        <w:noProof/>
      </w:rPr>
      <w:drawing>
        <wp:anchor distT="0" distB="0" distL="114300" distR="114300" simplePos="0" relativeHeight="251659264" behindDoc="1" locked="0" layoutInCell="1" allowOverlap="1" wp14:anchorId="1C60CA05" wp14:editId="4832E434">
          <wp:simplePos x="0" y="0"/>
          <wp:positionH relativeFrom="page">
            <wp:posOffset>0</wp:posOffset>
          </wp:positionH>
          <wp:positionV relativeFrom="page">
            <wp:posOffset>0</wp:posOffset>
          </wp:positionV>
          <wp:extent cx="7538400" cy="10656000"/>
          <wp:effectExtent l="0" t="0" r="571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r w:rsidR="00A550A1" w:rsidRPr="00FA0122">
      <w:rPr>
        <w:noProof/>
      </w:rPr>
      <w:drawing>
        <wp:anchor distT="0" distB="0" distL="114300" distR="114300" simplePos="0" relativeHeight="251660288" behindDoc="1" locked="0" layoutInCell="1" allowOverlap="1" wp14:anchorId="6369762E" wp14:editId="5FE7B400">
          <wp:simplePos x="0" y="0"/>
          <wp:positionH relativeFrom="page">
            <wp:posOffset>5231757</wp:posOffset>
          </wp:positionH>
          <wp:positionV relativeFrom="page">
            <wp:posOffset>150471</wp:posOffset>
          </wp:positionV>
          <wp:extent cx="2210765" cy="130363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213838" cy="130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A8B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BA0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F82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0E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9CB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3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E6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867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53696"/>
    <w:multiLevelType w:val="hybridMultilevel"/>
    <w:tmpl w:val="A932739E"/>
    <w:lvl w:ilvl="0" w:tplc="CF7C75C2">
      <w:start w:val="18"/>
      <w:numFmt w:val="bullet"/>
      <w:pStyle w:val="Nuovoplattetekstbullet2"/>
      <w:lvlText w:val="-"/>
      <w:lvlJc w:val="left"/>
      <w:pPr>
        <w:ind w:left="4635" w:hanging="360"/>
      </w:pPr>
      <w:rPr>
        <w:rFonts w:ascii="Calibri" w:eastAsiaTheme="minorHAnsi" w:hAnsi="Calibri" w:cs="Times New Roman" w:hint="default"/>
      </w:rPr>
    </w:lvl>
    <w:lvl w:ilvl="1" w:tplc="04130003" w:tentative="1">
      <w:start w:val="1"/>
      <w:numFmt w:val="bullet"/>
      <w:lvlText w:val="o"/>
      <w:lvlJc w:val="left"/>
      <w:pPr>
        <w:ind w:left="5355" w:hanging="360"/>
      </w:pPr>
      <w:rPr>
        <w:rFonts w:ascii="Courier New" w:hAnsi="Courier New" w:cs="Courier New" w:hint="default"/>
      </w:rPr>
    </w:lvl>
    <w:lvl w:ilvl="2" w:tplc="04130005" w:tentative="1">
      <w:start w:val="1"/>
      <w:numFmt w:val="bullet"/>
      <w:lvlText w:val=""/>
      <w:lvlJc w:val="left"/>
      <w:pPr>
        <w:ind w:left="6075" w:hanging="360"/>
      </w:pPr>
      <w:rPr>
        <w:rFonts w:ascii="Wingdings" w:hAnsi="Wingdings" w:hint="default"/>
      </w:rPr>
    </w:lvl>
    <w:lvl w:ilvl="3" w:tplc="04130001" w:tentative="1">
      <w:start w:val="1"/>
      <w:numFmt w:val="bullet"/>
      <w:lvlText w:val=""/>
      <w:lvlJc w:val="left"/>
      <w:pPr>
        <w:ind w:left="6795" w:hanging="360"/>
      </w:pPr>
      <w:rPr>
        <w:rFonts w:ascii="Symbol" w:hAnsi="Symbol" w:hint="default"/>
      </w:rPr>
    </w:lvl>
    <w:lvl w:ilvl="4" w:tplc="04130003" w:tentative="1">
      <w:start w:val="1"/>
      <w:numFmt w:val="bullet"/>
      <w:lvlText w:val="o"/>
      <w:lvlJc w:val="left"/>
      <w:pPr>
        <w:ind w:left="7515" w:hanging="360"/>
      </w:pPr>
      <w:rPr>
        <w:rFonts w:ascii="Courier New" w:hAnsi="Courier New" w:cs="Courier New" w:hint="default"/>
      </w:rPr>
    </w:lvl>
    <w:lvl w:ilvl="5" w:tplc="04130005" w:tentative="1">
      <w:start w:val="1"/>
      <w:numFmt w:val="bullet"/>
      <w:lvlText w:val=""/>
      <w:lvlJc w:val="left"/>
      <w:pPr>
        <w:ind w:left="8235" w:hanging="360"/>
      </w:pPr>
      <w:rPr>
        <w:rFonts w:ascii="Wingdings" w:hAnsi="Wingdings" w:hint="default"/>
      </w:rPr>
    </w:lvl>
    <w:lvl w:ilvl="6" w:tplc="04130001" w:tentative="1">
      <w:start w:val="1"/>
      <w:numFmt w:val="bullet"/>
      <w:lvlText w:val=""/>
      <w:lvlJc w:val="left"/>
      <w:pPr>
        <w:ind w:left="8955" w:hanging="360"/>
      </w:pPr>
      <w:rPr>
        <w:rFonts w:ascii="Symbol" w:hAnsi="Symbol" w:hint="default"/>
      </w:rPr>
    </w:lvl>
    <w:lvl w:ilvl="7" w:tplc="04130003" w:tentative="1">
      <w:start w:val="1"/>
      <w:numFmt w:val="bullet"/>
      <w:lvlText w:val="o"/>
      <w:lvlJc w:val="left"/>
      <w:pPr>
        <w:ind w:left="9675" w:hanging="360"/>
      </w:pPr>
      <w:rPr>
        <w:rFonts w:ascii="Courier New" w:hAnsi="Courier New" w:cs="Courier New" w:hint="default"/>
      </w:rPr>
    </w:lvl>
    <w:lvl w:ilvl="8" w:tplc="04130005" w:tentative="1">
      <w:start w:val="1"/>
      <w:numFmt w:val="bullet"/>
      <w:lvlText w:val=""/>
      <w:lvlJc w:val="left"/>
      <w:pPr>
        <w:ind w:left="10395" w:hanging="360"/>
      </w:pPr>
      <w:rPr>
        <w:rFonts w:ascii="Wingdings" w:hAnsi="Wingdings" w:hint="default"/>
      </w:rPr>
    </w:lvl>
  </w:abstractNum>
  <w:abstractNum w:abstractNumId="11" w15:restartNumberingAfterBreak="0">
    <w:nsid w:val="7098554A"/>
    <w:multiLevelType w:val="hybridMultilevel"/>
    <w:tmpl w:val="AA74ACBA"/>
    <w:lvl w:ilvl="0" w:tplc="F5928FBE">
      <w:start w:val="1"/>
      <w:numFmt w:val="bullet"/>
      <w:pStyle w:val="Nuovoplattetekstbullet"/>
      <w:lvlText w:val=""/>
      <w:lvlJc w:val="left"/>
      <w:pPr>
        <w:ind w:left="3119" w:hanging="284"/>
      </w:pPr>
      <w:rPr>
        <w:rFonts w:ascii="Symbol" w:hAnsi="Symbol" w:hint="default"/>
        <w:b w:val="0"/>
        <w:bCs w:val="0"/>
        <w:i w:val="0"/>
        <w:iCs w:val="0"/>
        <w:caps w:val="0"/>
        <w:smallCaps w:val="0"/>
        <w:strike w:val="0"/>
        <w:dstrike w:val="0"/>
        <w:outline w:val="0"/>
        <w:shadow w:val="0"/>
        <w:emboss w:val="0"/>
        <w:imprint w:val="0"/>
        <w:noProof w:val="0"/>
        <w:vanish w:val="0"/>
        <w:color w:val="0E498D"/>
        <w:spacing w:val="0"/>
        <w:kern w:val="0"/>
        <w:position w:val="0"/>
        <w:sz w:val="1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11"/>
  </w:num>
  <w:num w:numId="2">
    <w:abstractNumId w:val="11"/>
  </w:num>
  <w:num w:numId="3">
    <w:abstractNumId w:val="10"/>
  </w:num>
  <w:num w:numId="4">
    <w:abstractNumId w:val="7"/>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C4"/>
    <w:rsid w:val="000A73B4"/>
    <w:rsid w:val="000B65B3"/>
    <w:rsid w:val="000E5000"/>
    <w:rsid w:val="00151AC7"/>
    <w:rsid w:val="0016412E"/>
    <w:rsid w:val="001848CE"/>
    <w:rsid w:val="001E3D58"/>
    <w:rsid w:val="002229DB"/>
    <w:rsid w:val="00223B1F"/>
    <w:rsid w:val="002805C1"/>
    <w:rsid w:val="00295916"/>
    <w:rsid w:val="00352A9A"/>
    <w:rsid w:val="003A4FE9"/>
    <w:rsid w:val="003B3778"/>
    <w:rsid w:val="004432C4"/>
    <w:rsid w:val="00485575"/>
    <w:rsid w:val="004C3365"/>
    <w:rsid w:val="004D332E"/>
    <w:rsid w:val="004E6A09"/>
    <w:rsid w:val="004F0964"/>
    <w:rsid w:val="00524D2F"/>
    <w:rsid w:val="006454EB"/>
    <w:rsid w:val="006464E0"/>
    <w:rsid w:val="00652393"/>
    <w:rsid w:val="006747A1"/>
    <w:rsid w:val="00696807"/>
    <w:rsid w:val="006A68CA"/>
    <w:rsid w:val="006E45EC"/>
    <w:rsid w:val="007168EB"/>
    <w:rsid w:val="00733266"/>
    <w:rsid w:val="00796174"/>
    <w:rsid w:val="00797DC4"/>
    <w:rsid w:val="007A508D"/>
    <w:rsid w:val="007B0177"/>
    <w:rsid w:val="007B3BC3"/>
    <w:rsid w:val="007B6E5A"/>
    <w:rsid w:val="007E3598"/>
    <w:rsid w:val="007E4C58"/>
    <w:rsid w:val="007E6BCD"/>
    <w:rsid w:val="00886BED"/>
    <w:rsid w:val="00930E5F"/>
    <w:rsid w:val="00960D02"/>
    <w:rsid w:val="00993408"/>
    <w:rsid w:val="009A786A"/>
    <w:rsid w:val="009B7E63"/>
    <w:rsid w:val="009D7F04"/>
    <w:rsid w:val="00A52E32"/>
    <w:rsid w:val="00A550A1"/>
    <w:rsid w:val="00A64CFE"/>
    <w:rsid w:val="00A67E17"/>
    <w:rsid w:val="00AC6991"/>
    <w:rsid w:val="00B24394"/>
    <w:rsid w:val="00B51807"/>
    <w:rsid w:val="00B74128"/>
    <w:rsid w:val="00C27C19"/>
    <w:rsid w:val="00C528A9"/>
    <w:rsid w:val="00C81719"/>
    <w:rsid w:val="00C85E5C"/>
    <w:rsid w:val="00D02DCE"/>
    <w:rsid w:val="00D871FF"/>
    <w:rsid w:val="00E3646F"/>
    <w:rsid w:val="00E86C69"/>
    <w:rsid w:val="00EF63B2"/>
    <w:rsid w:val="00FA0122"/>
    <w:rsid w:val="00FA54AC"/>
    <w:rsid w:val="00FF6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C51EC"/>
  <w15:chartTrackingRefBased/>
  <w15:docId w15:val="{144C271D-DAB1-274E-8BBC-808912D5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T Commons" w:eastAsiaTheme="minorHAnsi" w:hAnsi="TT Commons" w:cs="Times New Roman (Hoofdtekst CS)"/>
        <w:color w:val="000000" w:themeColor="text1"/>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7E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ovoplattetekst">
    <w:name w:val="Nuovo platte tekst"/>
    <w:basedOn w:val="Standaard"/>
    <w:next w:val="Standaard"/>
    <w:autoRedefine/>
    <w:qFormat/>
    <w:rsid w:val="00B51807"/>
    <w:pPr>
      <w:ind w:left="2835"/>
      <w:contextualSpacing/>
      <w:outlineLvl w:val="1"/>
    </w:pPr>
    <w:rPr>
      <w:rFonts w:cs="Calibri"/>
      <w:b/>
      <w:color w:val="auto"/>
      <w:sz w:val="22"/>
      <w:szCs w:val="20"/>
    </w:rPr>
  </w:style>
  <w:style w:type="paragraph" w:customStyle="1" w:styleId="Nuovekopje">
    <w:name w:val="Nuove kopje"/>
    <w:basedOn w:val="Nuovoplattetekst"/>
    <w:next w:val="Nuovoplattetekst"/>
    <w:autoRedefine/>
    <w:qFormat/>
    <w:rsid w:val="00B51807"/>
    <w:pPr>
      <w:ind w:hanging="2835"/>
      <w:outlineLvl w:val="0"/>
    </w:pPr>
  </w:style>
  <w:style w:type="character" w:customStyle="1" w:styleId="NuovoKopjebold">
    <w:name w:val="Nuovo Kopje bold"/>
    <w:basedOn w:val="Standaardalinea-lettertype"/>
    <w:uiPriority w:val="1"/>
    <w:qFormat/>
    <w:rsid w:val="00B51807"/>
    <w:rPr>
      <w:rFonts w:ascii="TT Commons Bold" w:hAnsi="TT Commons Bold" w:cs="Calibri"/>
      <w:b/>
      <w:bCs/>
      <w:color w:val="0E498D"/>
    </w:rPr>
  </w:style>
  <w:style w:type="paragraph" w:customStyle="1" w:styleId="Nuovoplatteteksteersteregel">
    <w:name w:val="Nuovo platte tekst eerste regel"/>
    <w:basedOn w:val="Nuovoplattetekst"/>
    <w:next w:val="Nuovoplattetekst"/>
    <w:autoRedefine/>
    <w:qFormat/>
    <w:rsid w:val="00B51807"/>
    <w:pPr>
      <w:ind w:hanging="2835"/>
    </w:pPr>
  </w:style>
  <w:style w:type="paragraph" w:styleId="Voettekst">
    <w:name w:val="footer"/>
    <w:basedOn w:val="Standaard"/>
    <w:link w:val="VoettekstChar"/>
    <w:autoRedefine/>
    <w:uiPriority w:val="99"/>
    <w:unhideWhenUsed/>
    <w:qFormat/>
    <w:rsid w:val="00B51807"/>
    <w:pPr>
      <w:tabs>
        <w:tab w:val="center" w:pos="4536"/>
        <w:tab w:val="right" w:pos="9072"/>
      </w:tabs>
    </w:pPr>
    <w:rPr>
      <w:rFonts w:cstheme="minorBidi"/>
      <w:b/>
      <w:sz w:val="18"/>
    </w:rPr>
  </w:style>
  <w:style w:type="character" w:customStyle="1" w:styleId="VoettekstChar">
    <w:name w:val="Voettekst Char"/>
    <w:basedOn w:val="Standaardalinea-lettertype"/>
    <w:link w:val="Voettekst"/>
    <w:uiPriority w:val="99"/>
    <w:rsid w:val="00B51807"/>
    <w:rPr>
      <w:rFonts w:ascii="TT Commons" w:hAnsi="TT Commons"/>
      <w:color w:val="0E498D"/>
      <w:sz w:val="18"/>
    </w:rPr>
  </w:style>
  <w:style w:type="paragraph" w:customStyle="1" w:styleId="Nuovotussenkopjeinspring">
    <w:name w:val="Nuovo tussenkopje inspring"/>
    <w:basedOn w:val="Nuovoplattetekst"/>
    <w:qFormat/>
    <w:rsid w:val="00B51807"/>
    <w:rPr>
      <w:rFonts w:ascii="TT Commons Bold" w:hAnsi="TT Commons Bold"/>
      <w:color w:val="0E498D"/>
      <w:sz w:val="24"/>
      <w:szCs w:val="24"/>
    </w:rPr>
  </w:style>
  <w:style w:type="paragraph" w:customStyle="1" w:styleId="Nuovotussenkopjeinsprin">
    <w:name w:val="Nuovo tussenkopje insprin"/>
    <w:basedOn w:val="Nuovoplattetekst"/>
    <w:autoRedefine/>
    <w:qFormat/>
    <w:rsid w:val="00B51807"/>
    <w:rPr>
      <w:rFonts w:ascii="TT Commons Bold" w:hAnsi="TT Commons Bold"/>
      <w:color w:val="0E498D"/>
      <w:sz w:val="24"/>
      <w:szCs w:val="24"/>
    </w:rPr>
  </w:style>
  <w:style w:type="paragraph" w:customStyle="1" w:styleId="Nuovoplattetekstbullet">
    <w:name w:val="Nuovo platte tekst bullet"/>
    <w:basedOn w:val="Nuovoplattetekst"/>
    <w:autoRedefine/>
    <w:qFormat/>
    <w:rsid w:val="00B51807"/>
    <w:pPr>
      <w:numPr>
        <w:numId w:val="2"/>
      </w:numPr>
    </w:pPr>
  </w:style>
  <w:style w:type="character" w:customStyle="1" w:styleId="RegularNuovotussenkopjeinspring">
    <w:name w:val="Regular Nuovo tussenkopje inspring"/>
    <w:basedOn w:val="Standaardalinea-lettertype"/>
    <w:uiPriority w:val="1"/>
    <w:qFormat/>
    <w:rsid w:val="00B51807"/>
    <w:rPr>
      <w:rFonts w:ascii="TT Commons" w:hAnsi="TT Commons"/>
      <w:b w:val="0"/>
      <w:i w:val="0"/>
      <w:color w:val="0E498D"/>
    </w:rPr>
  </w:style>
  <w:style w:type="paragraph" w:customStyle="1" w:styleId="NuovoTabel">
    <w:name w:val="Nuovo Tabel"/>
    <w:basedOn w:val="Standaard"/>
    <w:autoRedefine/>
    <w:qFormat/>
    <w:rsid w:val="00B51807"/>
    <w:pPr>
      <w:spacing w:after="240" w:line="259" w:lineRule="auto"/>
      <w:contextualSpacing/>
    </w:pPr>
    <w:rPr>
      <w:rFonts w:cstheme="minorBidi"/>
      <w:b/>
      <w:iCs/>
      <w:color w:val="auto"/>
      <w:sz w:val="18"/>
      <w:szCs w:val="18"/>
    </w:rPr>
  </w:style>
  <w:style w:type="paragraph" w:styleId="Voetnoottekst">
    <w:name w:val="footnote text"/>
    <w:basedOn w:val="Standaard"/>
    <w:link w:val="VoetnoottekstChar"/>
    <w:autoRedefine/>
    <w:uiPriority w:val="99"/>
    <w:semiHidden/>
    <w:unhideWhenUsed/>
    <w:qFormat/>
    <w:rsid w:val="00B51807"/>
    <w:rPr>
      <w:rFonts w:cs="Times New Roman"/>
      <w:b/>
      <w:color w:val="auto"/>
      <w:sz w:val="16"/>
      <w:szCs w:val="20"/>
    </w:rPr>
  </w:style>
  <w:style w:type="character" w:customStyle="1" w:styleId="VoetnoottekstChar">
    <w:name w:val="Voetnoottekst Char"/>
    <w:basedOn w:val="Standaardalinea-lettertype"/>
    <w:link w:val="Voetnoottekst"/>
    <w:uiPriority w:val="99"/>
    <w:semiHidden/>
    <w:rsid w:val="00B51807"/>
    <w:rPr>
      <w:rFonts w:ascii="TT Commons" w:hAnsi="TT Commons" w:cs="Times New Roman"/>
      <w:sz w:val="16"/>
      <w:szCs w:val="20"/>
    </w:rPr>
  </w:style>
  <w:style w:type="paragraph" w:customStyle="1" w:styleId="Nuovoplattetekstbullet2">
    <w:name w:val="Nuovo platte tekst bullet 2"/>
    <w:basedOn w:val="Nuovoplattetekstbullet"/>
    <w:autoRedefine/>
    <w:qFormat/>
    <w:rsid w:val="00B51807"/>
    <w:pPr>
      <w:numPr>
        <w:numId w:val="3"/>
      </w:numPr>
      <w:spacing w:line="276" w:lineRule="auto"/>
    </w:pPr>
  </w:style>
  <w:style w:type="table" w:customStyle="1" w:styleId="Nuovotabel7kol">
    <w:name w:val="Nuovo tabel 7 kol"/>
    <w:basedOn w:val="Onopgemaaktetabel2"/>
    <w:uiPriority w:val="99"/>
    <w:rsid w:val="00B51807"/>
    <w:rPr>
      <w:color w:val="auto"/>
      <w:sz w:val="18"/>
      <w:szCs w:val="20"/>
      <w:lang w:eastAsia="nl-NL"/>
    </w:rPr>
    <w:tblPr>
      <w:tblBorders>
        <w:top w:val="single" w:sz="2" w:space="0" w:color="0E498D"/>
        <w:bottom w:val="single" w:sz="2" w:space="0" w:color="0E498D"/>
      </w:tblBorders>
    </w:tblPr>
    <w:tcPr>
      <w:shd w:val="clear" w:color="auto" w:fill="auto"/>
      <w:tcMar>
        <w:left w:w="0" w:type="dxa"/>
        <w:right w:w="0" w:type="dxa"/>
      </w:tcMa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B518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ptekst">
    <w:name w:val="header"/>
    <w:basedOn w:val="Standaard"/>
    <w:link w:val="KoptekstChar"/>
    <w:uiPriority w:val="99"/>
    <w:unhideWhenUsed/>
    <w:rsid w:val="00A550A1"/>
    <w:pPr>
      <w:tabs>
        <w:tab w:val="center" w:pos="4536"/>
        <w:tab w:val="right" w:pos="9072"/>
      </w:tabs>
    </w:pPr>
  </w:style>
  <w:style w:type="character" w:customStyle="1" w:styleId="KoptekstChar">
    <w:name w:val="Koptekst Char"/>
    <w:basedOn w:val="Standaardalinea-lettertype"/>
    <w:link w:val="Koptekst"/>
    <w:uiPriority w:val="99"/>
    <w:rsid w:val="00A550A1"/>
    <w:rPr>
      <w:rFonts w:ascii="Lato" w:hAnsi="Lato" w:cs="Times New Roman (Hoofdtekst CS)"/>
      <w:color w:val="000000" w:themeColor="text1"/>
    </w:rPr>
  </w:style>
  <w:style w:type="character" w:styleId="Hyperlink">
    <w:name w:val="Hyperlink"/>
    <w:basedOn w:val="Standaardalinea-lettertype"/>
    <w:uiPriority w:val="99"/>
    <w:unhideWhenUsed/>
    <w:rsid w:val="00652393"/>
    <w:rPr>
      <w:color w:val="0563C1" w:themeColor="hyperlink"/>
      <w:u w:val="single"/>
    </w:rPr>
  </w:style>
  <w:style w:type="character" w:styleId="Onopgelostemelding">
    <w:name w:val="Unresolved Mention"/>
    <w:basedOn w:val="Standaardalinea-lettertype"/>
    <w:uiPriority w:val="99"/>
    <w:semiHidden/>
    <w:unhideWhenUsed/>
    <w:rsid w:val="00652393"/>
    <w:rPr>
      <w:color w:val="605E5C"/>
      <w:shd w:val="clear" w:color="auto" w:fill="E1DFDD"/>
    </w:rPr>
  </w:style>
  <w:style w:type="paragraph" w:customStyle="1" w:styleId="Adres">
    <w:name w:val="Adres"/>
    <w:basedOn w:val="Standaard"/>
    <w:uiPriority w:val="4"/>
    <w:qFormat/>
    <w:rsid w:val="007B3BC3"/>
    <w:rPr>
      <w:rFonts w:ascii="Tahoma" w:eastAsia="Times New Roman" w:hAnsi="Tahoma" w:cs="Tahoma"/>
      <w:color w:val="auto"/>
      <w:sz w:val="22"/>
      <w:szCs w:val="22"/>
    </w:rPr>
  </w:style>
  <w:style w:type="paragraph" w:styleId="Datum">
    <w:name w:val="Date"/>
    <w:basedOn w:val="Standaard"/>
    <w:next w:val="Aanhef"/>
    <w:link w:val="DatumChar"/>
    <w:uiPriority w:val="4"/>
    <w:qFormat/>
    <w:rsid w:val="007B3BC3"/>
    <w:pPr>
      <w:spacing w:before="240" w:after="240" w:line="276" w:lineRule="auto"/>
    </w:pPr>
    <w:rPr>
      <w:rFonts w:ascii="Tahoma" w:eastAsia="Times New Roman" w:hAnsi="Tahoma" w:cs="Tahoma"/>
      <w:color w:val="auto"/>
      <w:sz w:val="22"/>
      <w:szCs w:val="22"/>
    </w:rPr>
  </w:style>
  <w:style w:type="character" w:customStyle="1" w:styleId="DatumChar">
    <w:name w:val="Datum Char"/>
    <w:basedOn w:val="Standaardalinea-lettertype"/>
    <w:link w:val="Datum"/>
    <w:uiPriority w:val="4"/>
    <w:rsid w:val="007B3BC3"/>
    <w:rPr>
      <w:rFonts w:ascii="Tahoma" w:eastAsia="Times New Roman" w:hAnsi="Tahoma" w:cs="Tahoma"/>
      <w:color w:val="auto"/>
      <w:sz w:val="22"/>
      <w:szCs w:val="22"/>
    </w:rPr>
  </w:style>
  <w:style w:type="paragraph" w:styleId="Aanhef">
    <w:name w:val="Salutation"/>
    <w:basedOn w:val="Standaard"/>
    <w:next w:val="Standaard"/>
    <w:link w:val="AanhefChar"/>
    <w:uiPriority w:val="5"/>
    <w:qFormat/>
    <w:rsid w:val="007B3BC3"/>
    <w:pPr>
      <w:spacing w:before="480" w:after="240" w:line="276" w:lineRule="auto"/>
      <w:contextualSpacing/>
    </w:pPr>
    <w:rPr>
      <w:rFonts w:ascii="Tahoma" w:eastAsia="Times New Roman" w:hAnsi="Tahoma" w:cs="Tahoma"/>
      <w:color w:val="auto"/>
      <w:sz w:val="22"/>
      <w:szCs w:val="22"/>
    </w:rPr>
  </w:style>
  <w:style w:type="character" w:customStyle="1" w:styleId="AanhefChar">
    <w:name w:val="Aanhef Char"/>
    <w:basedOn w:val="Standaardalinea-lettertype"/>
    <w:link w:val="Aanhef"/>
    <w:uiPriority w:val="5"/>
    <w:rsid w:val="007B3BC3"/>
    <w:rPr>
      <w:rFonts w:ascii="Tahoma" w:eastAsia="Times New Roman" w:hAnsi="Tahoma" w:cs="Tahoma"/>
      <w:color w:val="auto"/>
      <w:sz w:val="22"/>
      <w:szCs w:val="22"/>
    </w:rPr>
  </w:style>
  <w:style w:type="paragraph" w:styleId="Afsluiting">
    <w:name w:val="Closing"/>
    <w:basedOn w:val="Standaard"/>
    <w:next w:val="Standaard"/>
    <w:link w:val="AfsluitingChar"/>
    <w:uiPriority w:val="6"/>
    <w:qFormat/>
    <w:rsid w:val="007B3BC3"/>
    <w:pPr>
      <w:spacing w:before="400" w:after="1000" w:line="276" w:lineRule="auto"/>
    </w:pPr>
    <w:rPr>
      <w:rFonts w:ascii="Tahoma" w:eastAsia="Times New Roman" w:hAnsi="Tahoma" w:cs="Tahoma"/>
      <w:color w:val="auto"/>
      <w:sz w:val="22"/>
      <w:szCs w:val="22"/>
    </w:rPr>
  </w:style>
  <w:style w:type="character" w:customStyle="1" w:styleId="AfsluitingChar">
    <w:name w:val="Afsluiting Char"/>
    <w:basedOn w:val="Standaardalinea-lettertype"/>
    <w:link w:val="Afsluiting"/>
    <w:uiPriority w:val="6"/>
    <w:rsid w:val="007B3BC3"/>
    <w:rPr>
      <w:rFonts w:ascii="Tahoma" w:eastAsia="Times New Roman" w:hAnsi="Tahoma" w:cs="Tahoma"/>
      <w:color w:val="auto"/>
      <w:sz w:val="22"/>
      <w:szCs w:val="22"/>
    </w:rPr>
  </w:style>
  <w:style w:type="paragraph" w:styleId="Lijstopsomteken2">
    <w:name w:val="List Bullet 2"/>
    <w:basedOn w:val="Standaard"/>
    <w:semiHidden/>
    <w:unhideWhenUsed/>
    <w:rsid w:val="007B3BC3"/>
    <w:pPr>
      <w:numPr>
        <w:numId w:val="4"/>
      </w:numPr>
      <w:spacing w:after="80"/>
      <w:contextualSpacing/>
    </w:pPr>
    <w:rPr>
      <w:rFonts w:ascii="Tahoma" w:eastAsia="Times New Roman" w:hAnsi="Tahoma" w:cs="Tahoma"/>
      <w:color w:val="auto"/>
      <w:sz w:val="22"/>
      <w:szCs w:val="22"/>
    </w:rPr>
  </w:style>
  <w:style w:type="paragraph" w:styleId="Handtekening">
    <w:name w:val="Signature"/>
    <w:basedOn w:val="Standaard"/>
    <w:link w:val="HandtekeningChar"/>
    <w:uiPriority w:val="6"/>
    <w:unhideWhenUsed/>
    <w:rsid w:val="007B3BC3"/>
    <w:rPr>
      <w:rFonts w:ascii="Tahoma" w:eastAsia="Times New Roman" w:hAnsi="Tahoma" w:cs="Tahoma"/>
      <w:color w:val="auto"/>
      <w:sz w:val="22"/>
      <w:szCs w:val="22"/>
    </w:rPr>
  </w:style>
  <w:style w:type="character" w:customStyle="1" w:styleId="HandtekeningChar">
    <w:name w:val="Handtekening Char"/>
    <w:basedOn w:val="Standaardalinea-lettertype"/>
    <w:link w:val="Handtekening"/>
    <w:uiPriority w:val="6"/>
    <w:rsid w:val="007B3BC3"/>
    <w:rPr>
      <w:rFonts w:ascii="Tahoma" w:eastAsia="Times New Roman" w:hAnsi="Tahoma" w:cs="Tahoma"/>
      <w:color w:val="auto"/>
      <w:sz w:val="22"/>
      <w:szCs w:val="22"/>
    </w:rPr>
  </w:style>
  <w:style w:type="paragraph" w:customStyle="1" w:styleId="Nuovobroodtekst">
    <w:name w:val="Nuovo broodtekst"/>
    <w:basedOn w:val="Standaard"/>
    <w:qFormat/>
    <w:rsid w:val="007E6BCD"/>
    <w:pPr>
      <w:spacing w:line="276" w:lineRule="auto"/>
    </w:pPr>
    <w:rPr>
      <w:sz w:val="19"/>
      <w:szCs w:val="19"/>
    </w:rPr>
  </w:style>
  <w:style w:type="character" w:customStyle="1" w:styleId="NUOVOboldDatumReferentieetc">
    <w:name w:val="NUOVO bold Datum Referentie etc"/>
    <w:basedOn w:val="Standaardalinea-lettertype"/>
    <w:uiPriority w:val="1"/>
    <w:qFormat/>
    <w:rsid w:val="007E6BCD"/>
    <w:rPr>
      <w:rFonts w:ascii="TT Commons Bold" w:hAnsi="TT Commons Bold"/>
      <w:b/>
      <w:bCs/>
      <w:sz w:val="19"/>
      <w:szCs w:val="19"/>
    </w:rPr>
  </w:style>
  <w:style w:type="paragraph" w:customStyle="1" w:styleId="NUOVObriefpapierbroodtekst">
    <w:name w:val="NUOVO briefpapier broodtekst"/>
    <w:basedOn w:val="Standaard"/>
    <w:autoRedefine/>
    <w:qFormat/>
    <w:rsid w:val="00FA54AC"/>
    <w:pPr>
      <w:spacing w:line="276" w:lineRule="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2684">
      <w:bodyDiv w:val="1"/>
      <w:marLeft w:val="0"/>
      <w:marRight w:val="0"/>
      <w:marTop w:val="0"/>
      <w:marBottom w:val="0"/>
      <w:divBdr>
        <w:top w:val="none" w:sz="0" w:space="0" w:color="auto"/>
        <w:left w:val="none" w:sz="0" w:space="0" w:color="auto"/>
        <w:bottom w:val="none" w:sz="0" w:space="0" w:color="auto"/>
        <w:right w:val="none" w:sz="0" w:space="0" w:color="auto"/>
      </w:divBdr>
      <w:divsChild>
        <w:div w:id="1754546084">
          <w:marLeft w:val="0"/>
          <w:marRight w:val="0"/>
          <w:marTop w:val="0"/>
          <w:marBottom w:val="0"/>
          <w:divBdr>
            <w:top w:val="none" w:sz="0" w:space="0" w:color="auto"/>
            <w:left w:val="none" w:sz="0" w:space="0" w:color="auto"/>
            <w:bottom w:val="none" w:sz="0" w:space="0" w:color="auto"/>
            <w:right w:val="none" w:sz="0" w:space="0" w:color="auto"/>
          </w:divBdr>
          <w:divsChild>
            <w:div w:id="369379396">
              <w:marLeft w:val="0"/>
              <w:marRight w:val="0"/>
              <w:marTop w:val="0"/>
              <w:marBottom w:val="0"/>
              <w:divBdr>
                <w:top w:val="none" w:sz="0" w:space="0" w:color="auto"/>
                <w:left w:val="none" w:sz="0" w:space="0" w:color="auto"/>
                <w:bottom w:val="none" w:sz="0" w:space="0" w:color="auto"/>
                <w:right w:val="none" w:sz="0" w:space="0" w:color="auto"/>
              </w:divBdr>
              <w:divsChild>
                <w:div w:id="17629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AE2DF23BC154CB28AB1941316BEC1" ma:contentTypeVersion="7" ma:contentTypeDescription="Een nieuw document maken." ma:contentTypeScope="" ma:versionID="56911d80e3333fb33b9c1dc1f530c297">
  <xsd:schema xmlns:xsd="http://www.w3.org/2001/XMLSchema" xmlns:xs="http://www.w3.org/2001/XMLSchema" xmlns:p="http://schemas.microsoft.com/office/2006/metadata/properties" xmlns:ns3="36eec5d7-a62c-40cc-aec1-40afeb54eeb8" targetNamespace="http://schemas.microsoft.com/office/2006/metadata/properties" ma:root="true" ma:fieldsID="abd0a78341d9b7d329eff3d66c6ad7ff" ns3:_="">
    <xsd:import namespace="36eec5d7-a62c-40cc-aec1-40afeb54ee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ec5d7-a62c-40cc-aec1-40afeb54e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4FA19-3140-4DDC-B575-16FE6F5BC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D3BF9-F985-476B-8184-B40005B38715}">
  <ds:schemaRefs>
    <ds:schemaRef ds:uri="http://schemas.microsoft.com/sharepoint/v3/contenttype/forms"/>
  </ds:schemaRefs>
</ds:datastoreItem>
</file>

<file path=customXml/itemProps3.xml><?xml version="1.0" encoding="utf-8"?>
<ds:datastoreItem xmlns:ds="http://schemas.openxmlformats.org/officeDocument/2006/customXml" ds:itemID="{7DAFDE25-5B8E-4A4D-A78D-5A1DFF92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ec5d7-a62c-40cc-aec1-40afeb54e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Donkers</dc:creator>
  <cp:keywords/>
  <dc:description/>
  <cp:lastModifiedBy>Hanneke Faber</cp:lastModifiedBy>
  <cp:revision>2</cp:revision>
  <cp:lastPrinted>2020-12-24T12:54:00Z</cp:lastPrinted>
  <dcterms:created xsi:type="dcterms:W3CDTF">2021-05-28T18:32:00Z</dcterms:created>
  <dcterms:modified xsi:type="dcterms:W3CDTF">2021-05-28T18:32:00Z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0x01010064CAE2DF23BC154CB28AB1941316BEC1</vt:lpwstr>
  </property>
</Properties>
</file>